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BA6A" w14:textId="77777777" w:rsidR="00E3019B" w:rsidRDefault="00E3019B" w:rsidP="0017315D">
      <w:pPr>
        <w:jc w:val="center"/>
        <w:rPr>
          <w:rFonts w:ascii="Arial" w:hAnsi="Arial" w:cs="Arial"/>
          <w:b/>
          <w:bCs/>
          <w:sz w:val="32"/>
          <w:szCs w:val="32"/>
        </w:rPr>
      </w:pPr>
      <w:r>
        <w:rPr>
          <w:noProof/>
        </w:rPr>
        <w:drawing>
          <wp:inline distT="0" distB="0" distL="0" distR="0" wp14:anchorId="3FC51CDD" wp14:editId="5E47ED50">
            <wp:extent cx="1310053" cy="711991"/>
            <wp:effectExtent l="0" t="0" r="4445" b="0"/>
            <wp:docPr id="64719118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91181" name="Picture 1" descr="A blue and black logo&#10;&#10;Description automatically generated"/>
                    <pic:cNvPicPr/>
                  </pic:nvPicPr>
                  <pic:blipFill>
                    <a:blip r:embed="rId6"/>
                    <a:stretch>
                      <a:fillRect/>
                    </a:stretch>
                  </pic:blipFill>
                  <pic:spPr>
                    <a:xfrm>
                      <a:off x="0" y="0"/>
                      <a:ext cx="1327158" cy="721287"/>
                    </a:xfrm>
                    <a:prstGeom prst="rect">
                      <a:avLst/>
                    </a:prstGeom>
                  </pic:spPr>
                </pic:pic>
              </a:graphicData>
            </a:graphic>
          </wp:inline>
        </w:drawing>
      </w:r>
    </w:p>
    <w:p w14:paraId="3890D9DF" w14:textId="10C08992" w:rsidR="0017315D" w:rsidRPr="00624B9F" w:rsidRDefault="0017315D" w:rsidP="0017315D">
      <w:pPr>
        <w:jc w:val="center"/>
        <w:rPr>
          <w:rFonts w:cstheme="minorHAnsi"/>
          <w:b/>
          <w:bCs/>
          <w:color w:val="0070C0"/>
          <w:sz w:val="32"/>
          <w:szCs w:val="32"/>
        </w:rPr>
      </w:pPr>
      <w:r w:rsidRPr="00624B9F">
        <w:rPr>
          <w:rFonts w:cstheme="minorHAnsi"/>
          <w:b/>
          <w:bCs/>
          <w:color w:val="0070C0"/>
          <w:sz w:val="32"/>
          <w:szCs w:val="32"/>
        </w:rPr>
        <w:t xml:space="preserve">Low Level </w:t>
      </w:r>
      <w:r w:rsidR="00624B9F" w:rsidRPr="00624B9F">
        <w:rPr>
          <w:rFonts w:cstheme="minorHAnsi"/>
          <w:b/>
          <w:bCs/>
          <w:color w:val="0070C0"/>
          <w:sz w:val="32"/>
          <w:szCs w:val="32"/>
        </w:rPr>
        <w:t>C</w:t>
      </w:r>
      <w:r w:rsidRPr="00624B9F">
        <w:rPr>
          <w:rFonts w:cstheme="minorHAnsi"/>
          <w:b/>
          <w:bCs/>
          <w:color w:val="0070C0"/>
          <w:sz w:val="32"/>
          <w:szCs w:val="32"/>
        </w:rPr>
        <w:t xml:space="preserve">oncerns </w:t>
      </w:r>
      <w:r w:rsidR="00624B9F">
        <w:rPr>
          <w:rFonts w:cstheme="minorHAnsi"/>
          <w:b/>
          <w:bCs/>
          <w:color w:val="0070C0"/>
          <w:sz w:val="32"/>
          <w:szCs w:val="32"/>
        </w:rPr>
        <w:t>P</w:t>
      </w:r>
      <w:r w:rsidRPr="00624B9F">
        <w:rPr>
          <w:rFonts w:cstheme="minorHAnsi"/>
          <w:b/>
          <w:bCs/>
          <w:color w:val="0070C0"/>
          <w:sz w:val="32"/>
          <w:szCs w:val="32"/>
        </w:rPr>
        <w:t>olicy</w:t>
      </w:r>
    </w:p>
    <w:p w14:paraId="28031223" w14:textId="77777777" w:rsidR="0017315D" w:rsidRPr="00624B9F" w:rsidRDefault="0017315D" w:rsidP="0017315D">
      <w:pPr>
        <w:rPr>
          <w:rFonts w:cstheme="minorHAnsi"/>
          <w:b/>
          <w:bCs/>
          <w:color w:val="0070C0"/>
        </w:rPr>
      </w:pPr>
      <w:r w:rsidRPr="00624B9F">
        <w:rPr>
          <w:rFonts w:cstheme="minorHAnsi"/>
          <w:b/>
          <w:bCs/>
          <w:color w:val="0070C0"/>
        </w:rPr>
        <w:t>The Policy</w:t>
      </w:r>
    </w:p>
    <w:p w14:paraId="37AB304D" w14:textId="456A5013" w:rsidR="0017315D" w:rsidRPr="00624B9F" w:rsidRDefault="0017315D" w:rsidP="0017315D">
      <w:pPr>
        <w:rPr>
          <w:rFonts w:cstheme="minorHAnsi"/>
        </w:rPr>
      </w:pPr>
      <w:r w:rsidRPr="00624B9F">
        <w:rPr>
          <w:rFonts w:cstheme="minorHAnsi"/>
        </w:rPr>
        <w:t xml:space="preserve">This policy is part of Hartmore </w:t>
      </w:r>
      <w:r w:rsidR="00624B9F">
        <w:rPr>
          <w:rFonts w:cstheme="minorHAnsi"/>
        </w:rPr>
        <w:t>S</w:t>
      </w:r>
      <w:r w:rsidRPr="00624B9F">
        <w:rPr>
          <w:rFonts w:cstheme="minorHAnsi"/>
        </w:rPr>
        <w:t xml:space="preserve">chool’s Safeguarding framework to help us safeguard children and others who </w:t>
      </w:r>
      <w:proofErr w:type="gramStart"/>
      <w:r w:rsidRPr="00624B9F">
        <w:rPr>
          <w:rFonts w:cstheme="minorHAnsi"/>
        </w:rPr>
        <w:t>come into contact with</w:t>
      </w:r>
      <w:proofErr w:type="gramEnd"/>
      <w:r w:rsidRPr="00624B9F">
        <w:rPr>
          <w:rFonts w:cstheme="minorHAnsi"/>
        </w:rPr>
        <w:t xml:space="preserve"> </w:t>
      </w:r>
      <w:proofErr w:type="gramStart"/>
      <w:r w:rsidRPr="00624B9F">
        <w:rPr>
          <w:rFonts w:cstheme="minorHAnsi"/>
        </w:rPr>
        <w:t>us</w:t>
      </w:r>
      <w:r w:rsidR="00624B9F">
        <w:rPr>
          <w:rFonts w:cstheme="minorHAnsi"/>
        </w:rPr>
        <w:t>,</w:t>
      </w:r>
      <w:proofErr w:type="gramEnd"/>
      <w:r w:rsidRPr="00624B9F">
        <w:rPr>
          <w:rFonts w:cstheme="minorHAnsi"/>
        </w:rPr>
        <w:t xml:space="preserve"> through our activities.</w:t>
      </w:r>
    </w:p>
    <w:p w14:paraId="3D68C7F9" w14:textId="1A8EBEEC" w:rsidR="0017315D" w:rsidRPr="00624B9F" w:rsidRDefault="0017315D" w:rsidP="0017315D">
      <w:pPr>
        <w:rPr>
          <w:rFonts w:cstheme="minorHAnsi"/>
        </w:rPr>
      </w:pPr>
      <w:proofErr w:type="spellStart"/>
      <w:r w:rsidRPr="00624B9F">
        <w:rPr>
          <w:rFonts w:cstheme="minorHAnsi"/>
        </w:rPr>
        <w:t>Hartmore</w:t>
      </w:r>
      <w:proofErr w:type="spellEnd"/>
      <w:r w:rsidRPr="00624B9F">
        <w:rPr>
          <w:rFonts w:cstheme="minorHAnsi"/>
        </w:rPr>
        <w:t xml:space="preserve"> </w:t>
      </w:r>
      <w:proofErr w:type="spellStart"/>
      <w:r w:rsidRPr="00624B9F">
        <w:rPr>
          <w:rFonts w:cstheme="minorHAnsi"/>
        </w:rPr>
        <w:t>recognises</w:t>
      </w:r>
      <w:proofErr w:type="spellEnd"/>
      <w:r w:rsidRPr="00624B9F">
        <w:rPr>
          <w:rFonts w:cstheme="minorHAnsi"/>
        </w:rPr>
        <w:t xml:space="preserve"> that it may receive information which amounts to low-level concerns about staff or individuals in our network of professional partners either from our staff or from parents, professionals</w:t>
      </w:r>
      <w:r w:rsidR="00624B9F">
        <w:rPr>
          <w:rFonts w:cstheme="minorHAnsi"/>
        </w:rPr>
        <w:t>,</w:t>
      </w:r>
      <w:r w:rsidRPr="00624B9F">
        <w:rPr>
          <w:rFonts w:cstheme="minorHAnsi"/>
        </w:rPr>
        <w:t xml:space="preserve"> or other members of the public.</w:t>
      </w:r>
    </w:p>
    <w:p w14:paraId="3F3F3173" w14:textId="6408DFAE" w:rsidR="00934136" w:rsidRPr="00624B9F" w:rsidRDefault="0017315D" w:rsidP="0017315D">
      <w:pPr>
        <w:rPr>
          <w:rFonts w:cstheme="minorHAnsi"/>
        </w:rPr>
      </w:pPr>
      <w:r w:rsidRPr="00624B9F">
        <w:rPr>
          <w:rFonts w:cstheme="minorHAnsi"/>
        </w:rPr>
        <w:t>As part of our commitment to safeguarding, we welcome this information and we will act on it, as referenced in this policy.</w:t>
      </w:r>
    </w:p>
    <w:p w14:paraId="7A3E1075" w14:textId="77777777" w:rsidR="0017315D" w:rsidRPr="00624B9F" w:rsidRDefault="0017315D" w:rsidP="0017315D">
      <w:pPr>
        <w:rPr>
          <w:rFonts w:cstheme="minorHAnsi"/>
          <w:b/>
          <w:bCs/>
          <w:color w:val="0070C0"/>
        </w:rPr>
      </w:pPr>
      <w:r w:rsidRPr="00624B9F">
        <w:rPr>
          <w:rFonts w:cstheme="minorHAnsi"/>
          <w:b/>
          <w:bCs/>
          <w:color w:val="0070C0"/>
        </w:rPr>
        <w:t>Purpose</w:t>
      </w:r>
    </w:p>
    <w:p w14:paraId="3A0A5EB3" w14:textId="77777777" w:rsidR="0017315D" w:rsidRPr="00624B9F" w:rsidRDefault="0017315D" w:rsidP="0017315D">
      <w:pPr>
        <w:rPr>
          <w:rFonts w:cstheme="minorHAnsi"/>
        </w:rPr>
      </w:pPr>
      <w:r w:rsidRPr="00624B9F">
        <w:rPr>
          <w:rFonts w:cstheme="minorHAnsi"/>
        </w:rPr>
        <w:t xml:space="preserve">Hartmore is committed to promoting an open and transparent culture where safeguarding concerns are taken seriously and addressed quickly. By working together to identify concerning, problematic or inappropriate </w:t>
      </w:r>
      <w:proofErr w:type="spellStart"/>
      <w:r w:rsidRPr="00624B9F">
        <w:rPr>
          <w:rFonts w:cstheme="minorHAnsi"/>
        </w:rPr>
        <w:t>behaviour</w:t>
      </w:r>
      <w:proofErr w:type="spellEnd"/>
      <w:r w:rsidRPr="00624B9F">
        <w:rPr>
          <w:rFonts w:cstheme="minorHAnsi"/>
        </w:rPr>
        <w:t xml:space="preserve"> early, we aim to </w:t>
      </w:r>
      <w:proofErr w:type="spellStart"/>
      <w:r w:rsidRPr="00624B9F">
        <w:rPr>
          <w:rFonts w:cstheme="minorHAnsi"/>
        </w:rPr>
        <w:t>minimise</w:t>
      </w:r>
      <w:proofErr w:type="spellEnd"/>
      <w:r w:rsidRPr="00624B9F">
        <w:rPr>
          <w:rFonts w:cstheme="minorHAnsi"/>
        </w:rPr>
        <w:t xml:space="preserve"> the risk of abuse.</w:t>
      </w:r>
    </w:p>
    <w:p w14:paraId="19CB309B" w14:textId="77777777" w:rsidR="00CA5CBF" w:rsidRPr="00624B9F" w:rsidRDefault="00CA5CBF" w:rsidP="0017315D">
      <w:pPr>
        <w:rPr>
          <w:rFonts w:cstheme="minorHAnsi"/>
        </w:rPr>
      </w:pPr>
      <w:r w:rsidRPr="00624B9F">
        <w:rPr>
          <w:rFonts w:cstheme="minorHAnsi"/>
        </w:rPr>
        <w:t>Hartmore school</w:t>
      </w:r>
      <w:r w:rsidR="0017315D" w:rsidRPr="00624B9F">
        <w:rPr>
          <w:rFonts w:cstheme="minorHAnsi"/>
        </w:rPr>
        <w:t xml:space="preserve"> sets out its expectations of all its staff and volunteers in the Code of Conduct</w:t>
      </w:r>
      <w:r w:rsidRPr="00624B9F">
        <w:rPr>
          <w:rFonts w:cstheme="minorHAnsi"/>
        </w:rPr>
        <w:t>.</w:t>
      </w:r>
    </w:p>
    <w:p w14:paraId="4B450D82" w14:textId="713F2B4A" w:rsidR="00D04018" w:rsidRPr="00624B9F" w:rsidRDefault="0017315D" w:rsidP="0017315D">
      <w:pPr>
        <w:rPr>
          <w:rFonts w:cstheme="minorHAnsi"/>
        </w:rPr>
      </w:pPr>
      <w:r w:rsidRPr="00624B9F">
        <w:rPr>
          <w:rFonts w:cstheme="minorHAnsi"/>
        </w:rPr>
        <w:t xml:space="preserve">This is how we aim to live out and reinforce our values every day. </w:t>
      </w:r>
      <w:r w:rsidR="00624B9F">
        <w:rPr>
          <w:rFonts w:cstheme="minorHAnsi"/>
        </w:rPr>
        <w:t xml:space="preserve"> </w:t>
      </w:r>
      <w:r w:rsidRPr="00624B9F">
        <w:rPr>
          <w:rFonts w:cstheme="minorHAnsi"/>
        </w:rPr>
        <w:t>When a member of staff falls short, it is important that this is addressed without delay in a proportionate and appropriate way. Such instances are known in this policy as either a ‘low-level concern’ or ‘allegation’.</w:t>
      </w:r>
    </w:p>
    <w:p w14:paraId="3980CB1D" w14:textId="55DB4674" w:rsidR="0017315D" w:rsidRPr="00624B9F" w:rsidRDefault="0017315D" w:rsidP="0017315D">
      <w:pPr>
        <w:rPr>
          <w:rFonts w:cstheme="minorHAnsi"/>
        </w:rPr>
      </w:pPr>
      <w:r w:rsidRPr="00624B9F">
        <w:rPr>
          <w:rFonts w:cstheme="minorHAnsi"/>
        </w:rPr>
        <w:t>An allegation</w:t>
      </w:r>
      <w:r w:rsidR="00624B9F">
        <w:rPr>
          <w:rFonts w:cstheme="minorHAnsi"/>
        </w:rPr>
        <w:t xml:space="preserve"> </w:t>
      </w:r>
      <w:r w:rsidRPr="00624B9F">
        <w:rPr>
          <w:rFonts w:cstheme="minorHAnsi"/>
        </w:rPr>
        <w:t>where there is a</w:t>
      </w:r>
      <w:r w:rsidR="00D04018" w:rsidRPr="00624B9F">
        <w:rPr>
          <w:rFonts w:cstheme="minorHAnsi"/>
        </w:rPr>
        <w:t xml:space="preserve"> </w:t>
      </w:r>
      <w:r w:rsidRPr="00624B9F">
        <w:rPr>
          <w:rFonts w:cstheme="minorHAnsi"/>
        </w:rPr>
        <w:t xml:space="preserve">risk of harm, is more serious. </w:t>
      </w:r>
      <w:r w:rsidR="00624B9F">
        <w:rPr>
          <w:rFonts w:cstheme="minorHAnsi"/>
        </w:rPr>
        <w:t xml:space="preserve"> </w:t>
      </w:r>
      <w:r w:rsidRPr="00624B9F">
        <w:rPr>
          <w:rFonts w:cstheme="minorHAnsi"/>
        </w:rPr>
        <w:t xml:space="preserve">In such cases, </w:t>
      </w:r>
      <w:r w:rsidR="00D04018" w:rsidRPr="00624B9F">
        <w:rPr>
          <w:rFonts w:cstheme="minorHAnsi"/>
        </w:rPr>
        <w:t>Hartmore school</w:t>
      </w:r>
      <w:r w:rsidRPr="00624B9F">
        <w:rPr>
          <w:rFonts w:cstheme="minorHAnsi"/>
        </w:rPr>
        <w:t xml:space="preserve">’s Managing Allegations Procedures </w:t>
      </w:r>
      <w:r w:rsidR="00D04018" w:rsidRPr="00624B9F">
        <w:rPr>
          <w:rFonts w:cstheme="minorHAnsi"/>
        </w:rPr>
        <w:t>will</w:t>
      </w:r>
      <w:r w:rsidRPr="00624B9F">
        <w:rPr>
          <w:rFonts w:cstheme="minorHAnsi"/>
        </w:rPr>
        <w:t xml:space="preserve"> be followed.</w:t>
      </w:r>
    </w:p>
    <w:p w14:paraId="1CFCD940" w14:textId="76190CE4" w:rsidR="0017315D" w:rsidRPr="00624B9F" w:rsidRDefault="0017315D" w:rsidP="0017315D">
      <w:pPr>
        <w:rPr>
          <w:rFonts w:cstheme="minorHAnsi"/>
        </w:rPr>
      </w:pPr>
      <w:r w:rsidRPr="00624B9F">
        <w:rPr>
          <w:rFonts w:cstheme="minorHAnsi"/>
        </w:rPr>
        <w:t xml:space="preserve">The reporting of low-level concerns should be seen as a neutral act. </w:t>
      </w:r>
      <w:proofErr w:type="spellStart"/>
      <w:r w:rsidR="00D04018" w:rsidRPr="00624B9F">
        <w:rPr>
          <w:rFonts w:cstheme="minorHAnsi"/>
        </w:rPr>
        <w:t>Hartmore</w:t>
      </w:r>
      <w:proofErr w:type="spellEnd"/>
      <w:r w:rsidR="00D04018" w:rsidRPr="00624B9F">
        <w:rPr>
          <w:rFonts w:cstheme="minorHAnsi"/>
        </w:rPr>
        <w:t xml:space="preserve"> school</w:t>
      </w:r>
      <w:r w:rsidRPr="00624B9F">
        <w:rPr>
          <w:rFonts w:cstheme="minorHAnsi"/>
        </w:rPr>
        <w:t xml:space="preserve"> </w:t>
      </w:r>
      <w:proofErr w:type="spellStart"/>
      <w:r w:rsidRPr="00624B9F">
        <w:rPr>
          <w:rFonts w:cstheme="minorHAnsi"/>
        </w:rPr>
        <w:t>recognises</w:t>
      </w:r>
      <w:proofErr w:type="spellEnd"/>
      <w:r w:rsidRPr="00624B9F">
        <w:rPr>
          <w:rFonts w:cstheme="minorHAnsi"/>
        </w:rPr>
        <w:t xml:space="preserve"> that low-level concerns cover a broad spectrum of actions and can include both intentional and unintentional or inadvertent </w:t>
      </w:r>
      <w:proofErr w:type="spellStart"/>
      <w:r w:rsidRPr="00624B9F">
        <w:rPr>
          <w:rFonts w:cstheme="minorHAnsi"/>
        </w:rPr>
        <w:t>behaviour</w:t>
      </w:r>
      <w:proofErr w:type="spellEnd"/>
      <w:r w:rsidRPr="00624B9F">
        <w:rPr>
          <w:rFonts w:cstheme="minorHAnsi"/>
        </w:rPr>
        <w:t xml:space="preserve"> or consequences. It is therefore important the response is proportionate and appropriate.</w:t>
      </w:r>
    </w:p>
    <w:p w14:paraId="2B272B31" w14:textId="36B8F65E" w:rsidR="0017315D" w:rsidRPr="00624B9F" w:rsidRDefault="0017315D" w:rsidP="0017315D">
      <w:pPr>
        <w:rPr>
          <w:rFonts w:cstheme="minorHAnsi"/>
        </w:rPr>
      </w:pPr>
      <w:r w:rsidRPr="00624B9F">
        <w:rPr>
          <w:rFonts w:cstheme="minorHAnsi"/>
        </w:rPr>
        <w:t xml:space="preserve">The purpose of this policy is to ensure that everyone at </w:t>
      </w:r>
      <w:r w:rsidR="00D04018" w:rsidRPr="00624B9F">
        <w:rPr>
          <w:rFonts w:cstheme="minorHAnsi"/>
        </w:rPr>
        <w:t>Hartmore</w:t>
      </w:r>
      <w:r w:rsidRPr="00624B9F">
        <w:rPr>
          <w:rFonts w:cstheme="minorHAnsi"/>
        </w:rPr>
        <w:t xml:space="preserve"> knows and understands the importance of reporting any concern about themselves or colleagues, no matter how small, and how to report them.</w:t>
      </w:r>
    </w:p>
    <w:p w14:paraId="18B0C075" w14:textId="77777777" w:rsidR="0017315D" w:rsidRPr="00624B9F" w:rsidRDefault="0017315D" w:rsidP="0017315D">
      <w:pPr>
        <w:rPr>
          <w:rFonts w:cstheme="minorHAnsi"/>
        </w:rPr>
      </w:pPr>
      <w:r w:rsidRPr="00624B9F">
        <w:rPr>
          <w:rFonts w:cstheme="minorHAnsi"/>
        </w:rPr>
        <w:t>By doing so, we can</w:t>
      </w:r>
    </w:p>
    <w:p w14:paraId="4FD4112F" w14:textId="729CD7C0" w:rsidR="0017315D" w:rsidRPr="00624B9F" w:rsidRDefault="0017315D" w:rsidP="00B57EC8">
      <w:pPr>
        <w:spacing w:after="0"/>
        <w:rPr>
          <w:rFonts w:cstheme="minorHAnsi"/>
        </w:rPr>
      </w:pPr>
      <w:r w:rsidRPr="00624B9F">
        <w:rPr>
          <w:rFonts w:cstheme="minorHAnsi"/>
        </w:rPr>
        <w:t xml:space="preserve">» </w:t>
      </w:r>
      <w:proofErr w:type="gramStart"/>
      <w:r w:rsidRPr="00624B9F">
        <w:rPr>
          <w:rFonts w:cstheme="minorHAnsi"/>
        </w:rPr>
        <w:t>better</w:t>
      </w:r>
      <w:proofErr w:type="gramEnd"/>
      <w:r w:rsidRPr="00624B9F">
        <w:rPr>
          <w:rFonts w:cstheme="minorHAnsi"/>
        </w:rPr>
        <w:t xml:space="preserve"> safeguard children</w:t>
      </w:r>
      <w:r w:rsidR="00D04018" w:rsidRPr="00624B9F">
        <w:rPr>
          <w:rFonts w:cstheme="minorHAnsi"/>
        </w:rPr>
        <w:t>.</w:t>
      </w:r>
    </w:p>
    <w:p w14:paraId="15A41942" w14:textId="5C188C2D" w:rsidR="0017315D" w:rsidRPr="00624B9F" w:rsidRDefault="0017315D" w:rsidP="00B57EC8">
      <w:pPr>
        <w:spacing w:after="0"/>
        <w:rPr>
          <w:rFonts w:cstheme="minorHAnsi"/>
        </w:rPr>
      </w:pPr>
      <w:r w:rsidRPr="00624B9F">
        <w:rPr>
          <w:rFonts w:cstheme="minorHAnsi"/>
        </w:rPr>
        <w:t xml:space="preserve">» </w:t>
      </w:r>
      <w:proofErr w:type="gramStart"/>
      <w:r w:rsidRPr="00624B9F">
        <w:rPr>
          <w:rFonts w:cstheme="minorHAnsi"/>
        </w:rPr>
        <w:t>support</w:t>
      </w:r>
      <w:proofErr w:type="gramEnd"/>
      <w:r w:rsidRPr="00624B9F">
        <w:rPr>
          <w:rFonts w:cstheme="minorHAnsi"/>
        </w:rPr>
        <w:t xml:space="preserve"> staff and volunteers regarding the expectations of </w:t>
      </w:r>
      <w:r w:rsidR="00D04018" w:rsidRPr="00624B9F">
        <w:rPr>
          <w:rFonts w:cstheme="minorHAnsi"/>
        </w:rPr>
        <w:t>Hartmore staff.</w:t>
      </w:r>
      <w:r w:rsidRPr="00624B9F">
        <w:rPr>
          <w:rFonts w:cstheme="minorHAnsi"/>
        </w:rPr>
        <w:t xml:space="preserve"> </w:t>
      </w:r>
    </w:p>
    <w:p w14:paraId="31F1FD5F" w14:textId="0463DA9E" w:rsidR="00D04018" w:rsidRPr="00624B9F" w:rsidRDefault="0017315D" w:rsidP="00B57EC8">
      <w:pPr>
        <w:spacing w:after="0"/>
        <w:rPr>
          <w:rFonts w:cstheme="minorHAnsi"/>
        </w:rPr>
      </w:pPr>
      <w:r w:rsidRPr="00624B9F">
        <w:rPr>
          <w:rFonts w:cstheme="minorHAnsi"/>
        </w:rPr>
        <w:t xml:space="preserve">» </w:t>
      </w:r>
      <w:proofErr w:type="gramStart"/>
      <w:r w:rsidRPr="00624B9F">
        <w:rPr>
          <w:rFonts w:cstheme="minorHAnsi"/>
        </w:rPr>
        <w:t>avoid</w:t>
      </w:r>
      <w:proofErr w:type="gramEnd"/>
      <w:r w:rsidRPr="00624B9F">
        <w:rPr>
          <w:rFonts w:cstheme="minorHAnsi"/>
        </w:rPr>
        <w:t xml:space="preserve"> unnecessary escalations and reduce risks</w:t>
      </w:r>
      <w:r w:rsidR="00D04018" w:rsidRPr="00624B9F">
        <w:rPr>
          <w:rFonts w:cstheme="minorHAnsi"/>
          <w:b/>
          <w:bCs/>
        </w:rPr>
        <w:br w:type="page"/>
      </w:r>
    </w:p>
    <w:p w14:paraId="2AE51CC6" w14:textId="24FDA6BA" w:rsidR="0017315D" w:rsidRPr="00624B9F" w:rsidRDefault="0017315D" w:rsidP="0017315D">
      <w:pPr>
        <w:rPr>
          <w:rFonts w:cstheme="minorHAnsi"/>
          <w:b/>
          <w:bCs/>
          <w:color w:val="0070C0"/>
        </w:rPr>
      </w:pPr>
      <w:r w:rsidRPr="00624B9F">
        <w:rPr>
          <w:rFonts w:cstheme="minorHAnsi"/>
          <w:b/>
          <w:bCs/>
          <w:color w:val="0070C0"/>
        </w:rPr>
        <w:lastRenderedPageBreak/>
        <w:t>What we mean by Low-Level Concern</w:t>
      </w:r>
    </w:p>
    <w:p w14:paraId="328D912D" w14:textId="582AC567" w:rsidR="0017315D" w:rsidRPr="00624B9F" w:rsidRDefault="0017315D" w:rsidP="0017315D">
      <w:pPr>
        <w:rPr>
          <w:rFonts w:cstheme="minorHAnsi"/>
        </w:rPr>
      </w:pPr>
      <w:r w:rsidRPr="00624B9F">
        <w:rPr>
          <w:rFonts w:cstheme="minorHAnsi"/>
        </w:rPr>
        <w:t>A low-level concern is any concern that an adult has behaved in a way that</w:t>
      </w:r>
      <w:r w:rsidR="00624B9F">
        <w:rPr>
          <w:rFonts w:cstheme="minorHAnsi"/>
        </w:rPr>
        <w:t>:</w:t>
      </w:r>
    </w:p>
    <w:p w14:paraId="7C073C7E" w14:textId="5BABCA2C" w:rsidR="0017315D" w:rsidRPr="00624B9F" w:rsidRDefault="0017315D" w:rsidP="00B57EC8">
      <w:pPr>
        <w:spacing w:after="0"/>
        <w:rPr>
          <w:rFonts w:cstheme="minorHAnsi"/>
        </w:rPr>
      </w:pPr>
      <w:r w:rsidRPr="00624B9F">
        <w:rPr>
          <w:rFonts w:cstheme="minorHAnsi"/>
        </w:rPr>
        <w:t xml:space="preserve">» </w:t>
      </w:r>
      <w:proofErr w:type="gramStart"/>
      <w:r w:rsidRPr="00624B9F">
        <w:rPr>
          <w:rFonts w:cstheme="minorHAnsi"/>
        </w:rPr>
        <w:t>is</w:t>
      </w:r>
      <w:proofErr w:type="gramEnd"/>
      <w:r w:rsidRPr="00624B9F">
        <w:rPr>
          <w:rFonts w:cstheme="minorHAnsi"/>
        </w:rPr>
        <w:t xml:space="preserve"> inconsistent with </w:t>
      </w:r>
      <w:r w:rsidR="00D04018" w:rsidRPr="00624B9F">
        <w:rPr>
          <w:rFonts w:cstheme="minorHAnsi"/>
        </w:rPr>
        <w:t xml:space="preserve">Hartmore </w:t>
      </w:r>
      <w:proofErr w:type="gramStart"/>
      <w:r w:rsidR="00D04018" w:rsidRPr="00624B9F">
        <w:rPr>
          <w:rFonts w:cstheme="minorHAnsi"/>
        </w:rPr>
        <w:t>schools</w:t>
      </w:r>
      <w:proofErr w:type="gramEnd"/>
      <w:r w:rsidRPr="00624B9F">
        <w:rPr>
          <w:rFonts w:cstheme="minorHAnsi"/>
        </w:rPr>
        <w:t xml:space="preserve"> code of conduct. This includes inappropriate conduct both inside and outside of work</w:t>
      </w:r>
    </w:p>
    <w:p w14:paraId="3CA8A31D" w14:textId="4EFA0CBB" w:rsidR="0017315D" w:rsidRDefault="0017315D" w:rsidP="00B57EC8">
      <w:pPr>
        <w:spacing w:after="0"/>
        <w:rPr>
          <w:rFonts w:cstheme="minorHAnsi"/>
        </w:rPr>
      </w:pPr>
      <w:r w:rsidRPr="00624B9F">
        <w:rPr>
          <w:rFonts w:cstheme="minorHAnsi"/>
        </w:rPr>
        <w:t xml:space="preserve">» </w:t>
      </w:r>
      <w:proofErr w:type="gramStart"/>
      <w:r w:rsidRPr="00624B9F">
        <w:rPr>
          <w:rFonts w:cstheme="minorHAnsi"/>
        </w:rPr>
        <w:t>does</w:t>
      </w:r>
      <w:proofErr w:type="gramEnd"/>
      <w:r w:rsidRPr="00624B9F">
        <w:rPr>
          <w:rFonts w:cstheme="minorHAnsi"/>
        </w:rPr>
        <w:t xml:space="preserve"> not meet the threshold of harm or is not considered serious enough for </w:t>
      </w:r>
      <w:r w:rsidR="00D04018" w:rsidRPr="00624B9F">
        <w:rPr>
          <w:rFonts w:cstheme="minorHAnsi"/>
        </w:rPr>
        <w:t>Hartmore school</w:t>
      </w:r>
      <w:r w:rsidRPr="00624B9F">
        <w:rPr>
          <w:rFonts w:cstheme="minorHAnsi"/>
        </w:rPr>
        <w:t xml:space="preserve"> to refer to the local authority</w:t>
      </w:r>
    </w:p>
    <w:p w14:paraId="2566741D" w14:textId="77777777" w:rsidR="00B57EC8" w:rsidRPr="00624B9F" w:rsidRDefault="00B57EC8" w:rsidP="00B57EC8">
      <w:pPr>
        <w:spacing w:after="0"/>
        <w:rPr>
          <w:rFonts w:cstheme="minorHAnsi"/>
        </w:rPr>
      </w:pPr>
    </w:p>
    <w:p w14:paraId="2C865465" w14:textId="78CA4FC9" w:rsidR="0017315D" w:rsidRPr="00624B9F" w:rsidRDefault="0017315D" w:rsidP="0017315D">
      <w:pPr>
        <w:rPr>
          <w:rFonts w:cstheme="minorHAnsi"/>
        </w:rPr>
      </w:pPr>
      <w:r w:rsidRPr="00624B9F">
        <w:rPr>
          <w:rFonts w:cstheme="minorHAnsi"/>
        </w:rPr>
        <w:t xml:space="preserve">Low-level concerns include a spectrum of </w:t>
      </w:r>
      <w:proofErr w:type="spellStart"/>
      <w:r w:rsidRPr="00624B9F">
        <w:rPr>
          <w:rFonts w:cstheme="minorHAnsi"/>
        </w:rPr>
        <w:t>behaviours</w:t>
      </w:r>
      <w:proofErr w:type="spellEnd"/>
      <w:r w:rsidRPr="00624B9F">
        <w:rPr>
          <w:rFonts w:cstheme="minorHAnsi"/>
        </w:rPr>
        <w:t xml:space="preserve"> which may be</w:t>
      </w:r>
      <w:r w:rsidR="00624B9F">
        <w:rPr>
          <w:rFonts w:cstheme="minorHAnsi"/>
        </w:rPr>
        <w:t>:</w:t>
      </w:r>
    </w:p>
    <w:p w14:paraId="38607DC2" w14:textId="77777777" w:rsidR="0017315D" w:rsidRPr="00624B9F" w:rsidRDefault="0017315D" w:rsidP="00B57EC8">
      <w:pPr>
        <w:spacing w:after="0"/>
        <w:rPr>
          <w:rFonts w:cstheme="minorHAnsi"/>
        </w:rPr>
      </w:pPr>
      <w:r w:rsidRPr="00624B9F">
        <w:rPr>
          <w:rFonts w:cstheme="minorHAnsi"/>
        </w:rPr>
        <w:t xml:space="preserve">» </w:t>
      </w:r>
      <w:proofErr w:type="gramStart"/>
      <w:r w:rsidRPr="00624B9F">
        <w:rPr>
          <w:rFonts w:cstheme="minorHAnsi"/>
        </w:rPr>
        <w:t>intentionally</w:t>
      </w:r>
      <w:proofErr w:type="gramEnd"/>
      <w:r w:rsidRPr="00624B9F">
        <w:rPr>
          <w:rFonts w:cstheme="minorHAnsi"/>
        </w:rPr>
        <w:t xml:space="preserve"> designed to facilitate abuse</w:t>
      </w:r>
    </w:p>
    <w:p w14:paraId="68C557DC" w14:textId="77777777" w:rsidR="0017315D" w:rsidRDefault="0017315D" w:rsidP="00B57EC8">
      <w:pPr>
        <w:spacing w:after="0"/>
        <w:rPr>
          <w:rFonts w:cstheme="minorHAnsi"/>
        </w:rPr>
      </w:pPr>
      <w:r w:rsidRPr="00624B9F">
        <w:rPr>
          <w:rFonts w:cstheme="minorHAnsi"/>
        </w:rPr>
        <w:t xml:space="preserve">» </w:t>
      </w:r>
      <w:proofErr w:type="gramStart"/>
      <w:r w:rsidRPr="00624B9F">
        <w:rPr>
          <w:rFonts w:cstheme="minorHAnsi"/>
        </w:rPr>
        <w:t>unintentional</w:t>
      </w:r>
      <w:proofErr w:type="gramEnd"/>
      <w:r w:rsidRPr="00624B9F">
        <w:rPr>
          <w:rFonts w:cstheme="minorHAnsi"/>
        </w:rPr>
        <w:t>, inadvertent or thoughtless</w:t>
      </w:r>
    </w:p>
    <w:p w14:paraId="55E9FB6A" w14:textId="77777777" w:rsidR="00B57EC8" w:rsidRPr="00624B9F" w:rsidRDefault="00B57EC8" w:rsidP="00B57EC8">
      <w:pPr>
        <w:spacing w:after="0"/>
        <w:rPr>
          <w:rFonts w:cstheme="minorHAnsi"/>
        </w:rPr>
      </w:pPr>
    </w:p>
    <w:p w14:paraId="2A8A66C1" w14:textId="7B82DB03" w:rsidR="0017315D" w:rsidRPr="00624B9F" w:rsidRDefault="0017315D" w:rsidP="0017315D">
      <w:pPr>
        <w:rPr>
          <w:rFonts w:cstheme="minorHAnsi"/>
        </w:rPr>
      </w:pPr>
      <w:r w:rsidRPr="00624B9F">
        <w:rPr>
          <w:rFonts w:cstheme="minorHAnsi"/>
        </w:rPr>
        <w:t xml:space="preserve">The key is that the </w:t>
      </w:r>
      <w:proofErr w:type="spellStart"/>
      <w:r w:rsidRPr="00624B9F">
        <w:rPr>
          <w:rFonts w:cstheme="minorHAnsi"/>
        </w:rPr>
        <w:t>behaviour</w:t>
      </w:r>
      <w:proofErr w:type="spellEnd"/>
      <w:r w:rsidRPr="00624B9F">
        <w:rPr>
          <w:rFonts w:cstheme="minorHAnsi"/>
        </w:rPr>
        <w:t xml:space="preserve"> is inappropriate and not what </w:t>
      </w:r>
      <w:r w:rsidR="00D04018" w:rsidRPr="00624B9F">
        <w:rPr>
          <w:rFonts w:cstheme="minorHAnsi"/>
        </w:rPr>
        <w:t xml:space="preserve">Hartmore school </w:t>
      </w:r>
      <w:r w:rsidRPr="00624B9F">
        <w:rPr>
          <w:rFonts w:cstheme="minorHAnsi"/>
        </w:rPr>
        <w:t xml:space="preserve">expects, as set out in our Code of Conduct and our Safeguarding </w:t>
      </w:r>
      <w:r w:rsidR="00D04018" w:rsidRPr="00624B9F">
        <w:rPr>
          <w:rFonts w:cstheme="minorHAnsi"/>
        </w:rPr>
        <w:t>Policy</w:t>
      </w:r>
      <w:r w:rsidRPr="00624B9F">
        <w:rPr>
          <w:rFonts w:cstheme="minorHAnsi"/>
        </w:rPr>
        <w:t xml:space="preserve"> for DofE network. It may take place face-to-face, in writing or digitally such as in online meetings, or via social media or email.</w:t>
      </w:r>
      <w:r w:rsidR="00D04018" w:rsidRPr="00624B9F">
        <w:rPr>
          <w:rFonts w:cstheme="minorHAnsi"/>
        </w:rPr>
        <w:t xml:space="preserve"> </w:t>
      </w:r>
      <w:r w:rsidRPr="00624B9F">
        <w:rPr>
          <w:rFonts w:cstheme="minorHAnsi"/>
        </w:rPr>
        <w:t>Examples include</w:t>
      </w:r>
    </w:p>
    <w:p w14:paraId="1A94D527" w14:textId="77777777" w:rsidR="0017315D" w:rsidRPr="00624B9F" w:rsidRDefault="0017315D" w:rsidP="00B57EC8">
      <w:pPr>
        <w:spacing w:after="0"/>
        <w:rPr>
          <w:rFonts w:cstheme="minorHAnsi"/>
        </w:rPr>
      </w:pPr>
      <w:r w:rsidRPr="00624B9F">
        <w:rPr>
          <w:rFonts w:cstheme="minorHAnsi"/>
        </w:rPr>
        <w:t xml:space="preserve">» </w:t>
      </w:r>
      <w:proofErr w:type="gramStart"/>
      <w:r w:rsidRPr="00624B9F">
        <w:rPr>
          <w:rFonts w:cstheme="minorHAnsi"/>
        </w:rPr>
        <w:t>showing</w:t>
      </w:r>
      <w:proofErr w:type="gramEnd"/>
      <w:r w:rsidRPr="00624B9F">
        <w:rPr>
          <w:rFonts w:cstheme="minorHAnsi"/>
        </w:rPr>
        <w:t xml:space="preserve"> </w:t>
      </w:r>
      <w:proofErr w:type="spellStart"/>
      <w:r w:rsidRPr="00624B9F">
        <w:rPr>
          <w:rFonts w:cstheme="minorHAnsi"/>
        </w:rPr>
        <w:t>favouritism</w:t>
      </w:r>
      <w:proofErr w:type="spellEnd"/>
    </w:p>
    <w:p w14:paraId="5AC2073E" w14:textId="77777777" w:rsidR="0017315D" w:rsidRPr="00624B9F" w:rsidRDefault="0017315D" w:rsidP="00B57EC8">
      <w:pPr>
        <w:spacing w:after="0"/>
        <w:rPr>
          <w:rFonts w:cstheme="minorHAnsi"/>
        </w:rPr>
      </w:pPr>
      <w:r w:rsidRPr="00624B9F">
        <w:rPr>
          <w:rFonts w:cstheme="minorHAnsi"/>
        </w:rPr>
        <w:t xml:space="preserve">» </w:t>
      </w:r>
      <w:proofErr w:type="gramStart"/>
      <w:r w:rsidRPr="00624B9F">
        <w:rPr>
          <w:rFonts w:cstheme="minorHAnsi"/>
        </w:rPr>
        <w:t>being</w:t>
      </w:r>
      <w:proofErr w:type="gramEnd"/>
      <w:r w:rsidRPr="00624B9F">
        <w:rPr>
          <w:rFonts w:cstheme="minorHAnsi"/>
        </w:rPr>
        <w:t xml:space="preserve"> over-friendly</w:t>
      </w:r>
    </w:p>
    <w:p w14:paraId="609CB9B3" w14:textId="77777777" w:rsidR="0017315D" w:rsidRPr="00624B9F" w:rsidRDefault="0017315D" w:rsidP="00B57EC8">
      <w:pPr>
        <w:spacing w:after="0"/>
        <w:rPr>
          <w:rFonts w:cstheme="minorHAnsi"/>
        </w:rPr>
      </w:pPr>
      <w:r w:rsidRPr="00624B9F">
        <w:rPr>
          <w:rFonts w:cstheme="minorHAnsi"/>
        </w:rPr>
        <w:t xml:space="preserve">» </w:t>
      </w:r>
      <w:proofErr w:type="gramStart"/>
      <w:r w:rsidRPr="00624B9F">
        <w:rPr>
          <w:rFonts w:cstheme="minorHAnsi"/>
        </w:rPr>
        <w:t>using</w:t>
      </w:r>
      <w:proofErr w:type="gramEnd"/>
      <w:r w:rsidRPr="00624B9F">
        <w:rPr>
          <w:rFonts w:cstheme="minorHAnsi"/>
        </w:rPr>
        <w:t xml:space="preserve"> inappropriate language that is sexual, profane, intimidating or offensive</w:t>
      </w:r>
    </w:p>
    <w:p w14:paraId="778D029B" w14:textId="77777777" w:rsidR="0017315D" w:rsidRPr="00624B9F" w:rsidRDefault="0017315D" w:rsidP="00B57EC8">
      <w:pPr>
        <w:spacing w:after="0"/>
        <w:rPr>
          <w:rFonts w:cstheme="minorHAnsi"/>
        </w:rPr>
      </w:pPr>
      <w:r w:rsidRPr="00624B9F">
        <w:rPr>
          <w:rFonts w:cstheme="minorHAnsi"/>
        </w:rPr>
        <w:t xml:space="preserve">» </w:t>
      </w:r>
      <w:proofErr w:type="gramStart"/>
      <w:r w:rsidRPr="00624B9F">
        <w:rPr>
          <w:rFonts w:cstheme="minorHAnsi"/>
        </w:rPr>
        <w:t>inappropriate</w:t>
      </w:r>
      <w:proofErr w:type="gramEnd"/>
      <w:r w:rsidRPr="00624B9F">
        <w:rPr>
          <w:rFonts w:cstheme="minorHAnsi"/>
        </w:rPr>
        <w:t xml:space="preserve"> touching or initiating hugging</w:t>
      </w:r>
    </w:p>
    <w:p w14:paraId="77A9FACD" w14:textId="77777777" w:rsidR="0017315D" w:rsidRPr="00624B9F" w:rsidRDefault="0017315D" w:rsidP="0017315D">
      <w:pPr>
        <w:rPr>
          <w:rFonts w:cstheme="minorHAnsi"/>
        </w:rPr>
      </w:pPr>
      <w:r w:rsidRPr="00624B9F">
        <w:rPr>
          <w:rFonts w:cstheme="minorHAnsi"/>
        </w:rPr>
        <w:t xml:space="preserve">» </w:t>
      </w:r>
      <w:proofErr w:type="gramStart"/>
      <w:r w:rsidRPr="00624B9F">
        <w:rPr>
          <w:rFonts w:cstheme="minorHAnsi"/>
        </w:rPr>
        <w:t>intimidation</w:t>
      </w:r>
      <w:proofErr w:type="gramEnd"/>
      <w:r w:rsidRPr="00624B9F">
        <w:rPr>
          <w:rFonts w:cstheme="minorHAnsi"/>
        </w:rPr>
        <w:t>, punishment or degrading treatment</w:t>
      </w:r>
    </w:p>
    <w:p w14:paraId="4F078C79" w14:textId="03427CBB" w:rsidR="0017315D" w:rsidRPr="00624B9F" w:rsidRDefault="0017315D" w:rsidP="0017315D">
      <w:pPr>
        <w:rPr>
          <w:rFonts w:cstheme="minorHAnsi"/>
        </w:rPr>
      </w:pPr>
      <w:r w:rsidRPr="00624B9F">
        <w:rPr>
          <w:rFonts w:cstheme="minorHAnsi"/>
        </w:rPr>
        <w:t xml:space="preserve">To support the implementation of this policy, </w:t>
      </w:r>
      <w:r w:rsidR="00D04018" w:rsidRPr="00624B9F">
        <w:rPr>
          <w:rFonts w:cstheme="minorHAnsi"/>
        </w:rPr>
        <w:t>Hartmore school</w:t>
      </w:r>
      <w:r w:rsidRPr="00624B9F">
        <w:rPr>
          <w:rFonts w:cstheme="minorHAnsi"/>
        </w:rPr>
        <w:t xml:space="preserve"> will provide support, information and training so that staff and volunteers</w:t>
      </w:r>
      <w:r w:rsidR="00FD15F1">
        <w:rPr>
          <w:rFonts w:cstheme="minorHAnsi"/>
        </w:rPr>
        <w:t>:</w:t>
      </w:r>
    </w:p>
    <w:p w14:paraId="6FA4DD7D" w14:textId="6E58BE31" w:rsidR="0017315D" w:rsidRPr="00624B9F" w:rsidRDefault="0017315D" w:rsidP="00B57EC8">
      <w:pPr>
        <w:spacing w:after="0"/>
        <w:rPr>
          <w:rFonts w:cstheme="minorHAnsi"/>
        </w:rPr>
      </w:pPr>
      <w:r w:rsidRPr="00624B9F">
        <w:rPr>
          <w:rFonts w:cstheme="minorHAnsi"/>
        </w:rPr>
        <w:t xml:space="preserve">» </w:t>
      </w:r>
      <w:proofErr w:type="gramStart"/>
      <w:r w:rsidRPr="00624B9F">
        <w:rPr>
          <w:rFonts w:cstheme="minorHAnsi"/>
        </w:rPr>
        <w:t>are</w:t>
      </w:r>
      <w:proofErr w:type="gramEnd"/>
      <w:r w:rsidRPr="00624B9F">
        <w:rPr>
          <w:rFonts w:cstheme="minorHAnsi"/>
        </w:rPr>
        <w:t xml:space="preserve"> clear about what is meant by appropriate </w:t>
      </w:r>
      <w:proofErr w:type="spellStart"/>
      <w:r w:rsidRPr="00624B9F">
        <w:rPr>
          <w:rFonts w:cstheme="minorHAnsi"/>
        </w:rPr>
        <w:t>behaviour</w:t>
      </w:r>
      <w:proofErr w:type="spellEnd"/>
      <w:r w:rsidRPr="00624B9F">
        <w:rPr>
          <w:rFonts w:cstheme="minorHAnsi"/>
        </w:rPr>
        <w:t xml:space="preserve"> and can distinguish this from </w:t>
      </w:r>
      <w:proofErr w:type="gramStart"/>
      <w:r w:rsidRPr="00624B9F">
        <w:rPr>
          <w:rFonts w:cstheme="minorHAnsi"/>
        </w:rPr>
        <w:t xml:space="preserve">concerning, </w:t>
      </w:r>
      <w:r w:rsidR="00B57EC8">
        <w:rPr>
          <w:rFonts w:cstheme="minorHAnsi"/>
        </w:rPr>
        <w:t xml:space="preserve">  </w:t>
      </w:r>
      <w:proofErr w:type="gramEnd"/>
      <w:r w:rsidR="00B57EC8">
        <w:rPr>
          <w:rFonts w:cstheme="minorHAnsi"/>
        </w:rPr>
        <w:t xml:space="preserve">    </w:t>
      </w:r>
      <w:r w:rsidRPr="00624B9F">
        <w:rPr>
          <w:rFonts w:cstheme="minorHAnsi"/>
        </w:rPr>
        <w:t xml:space="preserve">problematic or inappropriate </w:t>
      </w:r>
      <w:proofErr w:type="spellStart"/>
      <w:r w:rsidRPr="00624B9F">
        <w:rPr>
          <w:rFonts w:cstheme="minorHAnsi"/>
        </w:rPr>
        <w:t>behaviour</w:t>
      </w:r>
      <w:proofErr w:type="spellEnd"/>
      <w:r w:rsidRPr="00624B9F">
        <w:rPr>
          <w:rFonts w:cstheme="minorHAnsi"/>
        </w:rPr>
        <w:t xml:space="preserve"> in themselves and others</w:t>
      </w:r>
    </w:p>
    <w:p w14:paraId="22D1F4F4" w14:textId="77777777" w:rsidR="0017315D" w:rsidRPr="00624B9F" w:rsidRDefault="0017315D" w:rsidP="00B57EC8">
      <w:pPr>
        <w:spacing w:after="0"/>
        <w:rPr>
          <w:rFonts w:cstheme="minorHAnsi"/>
        </w:rPr>
      </w:pPr>
      <w:r w:rsidRPr="00624B9F">
        <w:rPr>
          <w:rFonts w:cstheme="minorHAnsi"/>
        </w:rPr>
        <w:t xml:space="preserve">» </w:t>
      </w:r>
      <w:proofErr w:type="gramStart"/>
      <w:r w:rsidRPr="00624B9F">
        <w:rPr>
          <w:rFonts w:cstheme="minorHAnsi"/>
        </w:rPr>
        <w:t>can</w:t>
      </w:r>
      <w:proofErr w:type="gramEnd"/>
      <w:r w:rsidRPr="00624B9F">
        <w:rPr>
          <w:rFonts w:cstheme="minorHAnsi"/>
        </w:rPr>
        <w:t xml:space="preserve"> </w:t>
      </w:r>
      <w:proofErr w:type="spellStart"/>
      <w:r w:rsidRPr="00624B9F">
        <w:rPr>
          <w:rFonts w:cstheme="minorHAnsi"/>
        </w:rPr>
        <w:t>recognise</w:t>
      </w:r>
      <w:proofErr w:type="spellEnd"/>
      <w:r w:rsidRPr="00624B9F">
        <w:rPr>
          <w:rFonts w:cstheme="minorHAnsi"/>
        </w:rPr>
        <w:t xml:space="preserve"> the importance of professional boundaries and when to report concerns</w:t>
      </w:r>
    </w:p>
    <w:p w14:paraId="6BAF07E2" w14:textId="77777777" w:rsidR="0017315D" w:rsidRPr="00624B9F" w:rsidRDefault="0017315D" w:rsidP="00B57EC8">
      <w:pPr>
        <w:spacing w:after="0"/>
        <w:rPr>
          <w:rFonts w:cstheme="minorHAnsi"/>
        </w:rPr>
      </w:pPr>
      <w:r w:rsidRPr="00624B9F">
        <w:rPr>
          <w:rFonts w:cstheme="minorHAnsi"/>
        </w:rPr>
        <w:t xml:space="preserve">» </w:t>
      </w:r>
      <w:proofErr w:type="gramStart"/>
      <w:r w:rsidRPr="00624B9F">
        <w:rPr>
          <w:rFonts w:cstheme="minorHAnsi"/>
        </w:rPr>
        <w:t>feel</w:t>
      </w:r>
      <w:proofErr w:type="gramEnd"/>
      <w:r w:rsidRPr="00624B9F">
        <w:rPr>
          <w:rFonts w:cstheme="minorHAnsi"/>
        </w:rPr>
        <w:t xml:space="preserve"> empowered to share any low-level concerns with the DSL and through the reporting system</w:t>
      </w:r>
    </w:p>
    <w:p w14:paraId="34CE61BD" w14:textId="77777777" w:rsidR="0017315D" w:rsidRPr="00624B9F" w:rsidRDefault="0017315D" w:rsidP="0017315D">
      <w:pPr>
        <w:rPr>
          <w:rFonts w:cstheme="minorHAnsi"/>
        </w:rPr>
      </w:pPr>
      <w:r w:rsidRPr="00624B9F">
        <w:rPr>
          <w:rFonts w:cstheme="minorHAnsi"/>
        </w:rPr>
        <w:t xml:space="preserve">» </w:t>
      </w:r>
      <w:proofErr w:type="gramStart"/>
      <w:r w:rsidRPr="00624B9F">
        <w:rPr>
          <w:rFonts w:cstheme="minorHAnsi"/>
        </w:rPr>
        <w:t>know</w:t>
      </w:r>
      <w:proofErr w:type="gramEnd"/>
      <w:r w:rsidRPr="00624B9F">
        <w:rPr>
          <w:rFonts w:cstheme="minorHAnsi"/>
        </w:rPr>
        <w:t xml:space="preserve"> that the response will be measured and proportionate</w:t>
      </w:r>
    </w:p>
    <w:p w14:paraId="3EE8A02A" w14:textId="43A94115" w:rsidR="0017315D" w:rsidRPr="00624B9F" w:rsidRDefault="0017315D" w:rsidP="0017315D">
      <w:pPr>
        <w:rPr>
          <w:rFonts w:cstheme="minorHAnsi"/>
        </w:rPr>
      </w:pPr>
      <w:r w:rsidRPr="00624B9F">
        <w:rPr>
          <w:rFonts w:cstheme="minorHAnsi"/>
        </w:rPr>
        <w:t xml:space="preserve">When receiving low-level concerns, </w:t>
      </w:r>
      <w:r w:rsidR="00D04018" w:rsidRPr="00624B9F">
        <w:rPr>
          <w:rFonts w:cstheme="minorHAnsi"/>
        </w:rPr>
        <w:t>Hartmore school</w:t>
      </w:r>
      <w:r w:rsidRPr="00624B9F">
        <w:rPr>
          <w:rFonts w:cstheme="minorHAnsi"/>
        </w:rPr>
        <w:t xml:space="preserve"> will</w:t>
      </w:r>
    </w:p>
    <w:p w14:paraId="7D55374E" w14:textId="77777777" w:rsidR="0017315D" w:rsidRPr="00624B9F" w:rsidRDefault="0017315D" w:rsidP="00B57EC8">
      <w:pPr>
        <w:spacing w:after="0"/>
        <w:rPr>
          <w:rFonts w:cstheme="minorHAnsi"/>
        </w:rPr>
      </w:pPr>
      <w:r w:rsidRPr="00624B9F">
        <w:rPr>
          <w:rFonts w:cstheme="minorHAnsi"/>
        </w:rPr>
        <w:t xml:space="preserve">» </w:t>
      </w:r>
      <w:proofErr w:type="gramStart"/>
      <w:r w:rsidRPr="00624B9F">
        <w:rPr>
          <w:rFonts w:cstheme="minorHAnsi"/>
        </w:rPr>
        <w:t>ensure</w:t>
      </w:r>
      <w:proofErr w:type="gramEnd"/>
      <w:r w:rsidRPr="00624B9F">
        <w:rPr>
          <w:rFonts w:cstheme="minorHAnsi"/>
        </w:rPr>
        <w:t xml:space="preserve"> all concerns that are raised are handled sensitively and proportionately</w:t>
      </w:r>
    </w:p>
    <w:p w14:paraId="4937B98D" w14:textId="77777777" w:rsidR="0017315D" w:rsidRPr="00624B9F" w:rsidRDefault="0017315D" w:rsidP="00B57EC8">
      <w:pPr>
        <w:spacing w:after="0"/>
        <w:rPr>
          <w:rFonts w:cstheme="minorHAnsi"/>
        </w:rPr>
      </w:pPr>
      <w:r w:rsidRPr="00624B9F">
        <w:rPr>
          <w:rFonts w:cstheme="minorHAnsi"/>
        </w:rPr>
        <w:t xml:space="preserve">» </w:t>
      </w:r>
      <w:proofErr w:type="gramStart"/>
      <w:r w:rsidRPr="00624B9F">
        <w:rPr>
          <w:rFonts w:cstheme="minorHAnsi"/>
        </w:rPr>
        <w:t>undertake</w:t>
      </w:r>
      <w:proofErr w:type="gramEnd"/>
      <w:r w:rsidRPr="00624B9F">
        <w:rPr>
          <w:rFonts w:cstheme="minorHAnsi"/>
        </w:rPr>
        <w:t xml:space="preserve"> to weigh up information </w:t>
      </w:r>
      <w:proofErr w:type="gramStart"/>
      <w:r w:rsidRPr="00624B9F">
        <w:rPr>
          <w:rFonts w:cstheme="minorHAnsi"/>
        </w:rPr>
        <w:t>in order to</w:t>
      </w:r>
      <w:proofErr w:type="gramEnd"/>
      <w:r w:rsidRPr="00624B9F">
        <w:rPr>
          <w:rFonts w:cstheme="minorHAnsi"/>
        </w:rPr>
        <w:t xml:space="preserve"> distinguish between unprofessional </w:t>
      </w:r>
      <w:proofErr w:type="spellStart"/>
      <w:r w:rsidRPr="00624B9F">
        <w:rPr>
          <w:rFonts w:cstheme="minorHAnsi"/>
        </w:rPr>
        <w:t>behaviour</w:t>
      </w:r>
      <w:proofErr w:type="spellEnd"/>
      <w:r w:rsidRPr="00624B9F">
        <w:rPr>
          <w:rFonts w:cstheme="minorHAnsi"/>
        </w:rPr>
        <w:t xml:space="preserve"> and intentional harm or abuse</w:t>
      </w:r>
    </w:p>
    <w:p w14:paraId="79D626C4" w14:textId="4F329294" w:rsidR="0017315D" w:rsidRPr="00624B9F" w:rsidRDefault="0017315D" w:rsidP="00B57EC8">
      <w:pPr>
        <w:spacing w:after="0"/>
        <w:rPr>
          <w:rFonts w:cstheme="minorHAnsi"/>
        </w:rPr>
      </w:pPr>
      <w:r w:rsidRPr="00624B9F">
        <w:rPr>
          <w:rFonts w:cstheme="minorHAnsi"/>
        </w:rPr>
        <w:t xml:space="preserve">» </w:t>
      </w:r>
      <w:proofErr w:type="gramStart"/>
      <w:r w:rsidRPr="00624B9F">
        <w:rPr>
          <w:rFonts w:cstheme="minorHAnsi"/>
        </w:rPr>
        <w:t>identify</w:t>
      </w:r>
      <w:proofErr w:type="gramEnd"/>
      <w:r w:rsidRPr="00624B9F">
        <w:rPr>
          <w:rFonts w:cstheme="minorHAnsi"/>
        </w:rPr>
        <w:t xml:space="preserve"> concerning, problematic or inappropriate </w:t>
      </w:r>
      <w:proofErr w:type="spellStart"/>
      <w:r w:rsidRPr="00624B9F">
        <w:rPr>
          <w:rFonts w:cstheme="minorHAnsi"/>
        </w:rPr>
        <w:t>behaviour</w:t>
      </w:r>
      <w:proofErr w:type="spellEnd"/>
      <w:r w:rsidRPr="00624B9F">
        <w:rPr>
          <w:rFonts w:cstheme="minorHAnsi"/>
        </w:rPr>
        <w:t xml:space="preserve"> – including any patterns – that may need to be consulted upon with, or referred to, the local authority dedicated officer (LADO) </w:t>
      </w:r>
    </w:p>
    <w:p w14:paraId="279A3786" w14:textId="77777777" w:rsidR="0017315D" w:rsidRPr="00624B9F" w:rsidRDefault="0017315D" w:rsidP="00B57EC8">
      <w:pPr>
        <w:spacing w:after="0"/>
        <w:rPr>
          <w:rFonts w:cstheme="minorHAnsi"/>
        </w:rPr>
      </w:pPr>
      <w:r w:rsidRPr="00624B9F">
        <w:rPr>
          <w:rFonts w:cstheme="minorHAnsi"/>
        </w:rPr>
        <w:t xml:space="preserve">» </w:t>
      </w:r>
      <w:proofErr w:type="gramStart"/>
      <w:r w:rsidRPr="00624B9F">
        <w:rPr>
          <w:rFonts w:cstheme="minorHAnsi"/>
        </w:rPr>
        <w:t>focus</w:t>
      </w:r>
      <w:proofErr w:type="gramEnd"/>
      <w:r w:rsidRPr="00624B9F">
        <w:rPr>
          <w:rFonts w:cstheme="minorHAnsi"/>
        </w:rPr>
        <w:t xml:space="preserve"> on the </w:t>
      </w:r>
      <w:proofErr w:type="spellStart"/>
      <w:r w:rsidRPr="00624B9F">
        <w:rPr>
          <w:rFonts w:cstheme="minorHAnsi"/>
        </w:rPr>
        <w:t>behaviour</w:t>
      </w:r>
      <w:proofErr w:type="spellEnd"/>
      <w:r w:rsidRPr="00624B9F">
        <w:rPr>
          <w:rFonts w:cstheme="minorHAnsi"/>
        </w:rPr>
        <w:t>, not the language used to describe or report it</w:t>
      </w:r>
    </w:p>
    <w:p w14:paraId="6250CF24" w14:textId="77777777" w:rsidR="0017315D" w:rsidRPr="00624B9F" w:rsidRDefault="0017315D" w:rsidP="00B57EC8">
      <w:pPr>
        <w:spacing w:after="0"/>
        <w:rPr>
          <w:rFonts w:cstheme="minorHAnsi"/>
        </w:rPr>
      </w:pPr>
      <w:r w:rsidRPr="00624B9F">
        <w:rPr>
          <w:rFonts w:cstheme="minorHAnsi"/>
        </w:rPr>
        <w:t xml:space="preserve">» </w:t>
      </w:r>
      <w:proofErr w:type="gramStart"/>
      <w:r w:rsidRPr="00624B9F">
        <w:rPr>
          <w:rFonts w:cstheme="minorHAnsi"/>
        </w:rPr>
        <w:t>address</w:t>
      </w:r>
      <w:proofErr w:type="gramEnd"/>
      <w:r w:rsidRPr="00624B9F">
        <w:rPr>
          <w:rFonts w:cstheme="minorHAnsi"/>
        </w:rPr>
        <w:t xml:space="preserve"> unprofessional </w:t>
      </w:r>
      <w:proofErr w:type="spellStart"/>
      <w:r w:rsidRPr="00624B9F">
        <w:rPr>
          <w:rFonts w:cstheme="minorHAnsi"/>
        </w:rPr>
        <w:t>behaviour</w:t>
      </w:r>
      <w:proofErr w:type="spellEnd"/>
      <w:r w:rsidRPr="00624B9F">
        <w:rPr>
          <w:rFonts w:cstheme="minorHAnsi"/>
        </w:rPr>
        <w:t xml:space="preserve"> and support the individual to correct it at an early stage</w:t>
      </w:r>
    </w:p>
    <w:p w14:paraId="51279283" w14:textId="77777777" w:rsidR="0017315D" w:rsidRPr="00624B9F" w:rsidRDefault="0017315D" w:rsidP="0017315D">
      <w:pPr>
        <w:rPr>
          <w:rFonts w:cstheme="minorHAnsi"/>
        </w:rPr>
      </w:pPr>
      <w:r w:rsidRPr="00624B9F">
        <w:rPr>
          <w:rFonts w:cstheme="minorHAnsi"/>
        </w:rPr>
        <w:t xml:space="preserve">» </w:t>
      </w:r>
      <w:proofErr w:type="gramStart"/>
      <w:r w:rsidRPr="00624B9F">
        <w:rPr>
          <w:rFonts w:cstheme="minorHAnsi"/>
        </w:rPr>
        <w:t>identify</w:t>
      </w:r>
      <w:proofErr w:type="gramEnd"/>
      <w:r w:rsidRPr="00624B9F">
        <w:rPr>
          <w:rFonts w:cstheme="minorHAnsi"/>
        </w:rPr>
        <w:t xml:space="preserve"> any areas for development in the </w:t>
      </w:r>
      <w:proofErr w:type="spellStart"/>
      <w:r w:rsidRPr="00624B9F">
        <w:rPr>
          <w:rFonts w:cstheme="minorHAnsi"/>
        </w:rPr>
        <w:t>organisation’s</w:t>
      </w:r>
      <w:proofErr w:type="spellEnd"/>
      <w:r w:rsidRPr="00624B9F">
        <w:rPr>
          <w:rFonts w:cstheme="minorHAnsi"/>
        </w:rPr>
        <w:t xml:space="preserve"> safeguarding system as well as any training needs</w:t>
      </w:r>
    </w:p>
    <w:p w14:paraId="762C7DC8" w14:textId="77777777" w:rsidR="0017315D" w:rsidRPr="00FD15F1" w:rsidRDefault="0017315D" w:rsidP="0017315D">
      <w:pPr>
        <w:rPr>
          <w:rFonts w:cstheme="minorHAnsi"/>
          <w:b/>
          <w:bCs/>
          <w:color w:val="0070C0"/>
        </w:rPr>
      </w:pPr>
      <w:r w:rsidRPr="00FD15F1">
        <w:rPr>
          <w:rFonts w:cstheme="minorHAnsi"/>
          <w:b/>
          <w:bCs/>
          <w:color w:val="0070C0"/>
        </w:rPr>
        <w:t>Thresholds and when this Policy applies</w:t>
      </w:r>
    </w:p>
    <w:p w14:paraId="23E26BD3" w14:textId="622E0A56" w:rsidR="0017315D" w:rsidRPr="00624B9F" w:rsidRDefault="0017315D" w:rsidP="0017315D">
      <w:pPr>
        <w:rPr>
          <w:rFonts w:cstheme="minorHAnsi"/>
        </w:rPr>
      </w:pPr>
      <w:r w:rsidRPr="00624B9F">
        <w:rPr>
          <w:rFonts w:cstheme="minorHAnsi"/>
        </w:rPr>
        <w:t>An ‘allegation of harm’ is where it is alleged that a person who works with children has or may have behaved in a way that meets the harm threshold as specified below:</w:t>
      </w:r>
    </w:p>
    <w:p w14:paraId="404F5565" w14:textId="77777777" w:rsidR="0017315D" w:rsidRPr="00624B9F" w:rsidRDefault="0017315D" w:rsidP="00B57EC8">
      <w:pPr>
        <w:spacing w:after="0"/>
        <w:rPr>
          <w:rFonts w:cstheme="minorHAnsi"/>
        </w:rPr>
      </w:pPr>
      <w:r w:rsidRPr="00624B9F">
        <w:rPr>
          <w:rFonts w:cstheme="minorHAnsi"/>
        </w:rPr>
        <w:lastRenderedPageBreak/>
        <w:t xml:space="preserve">» </w:t>
      </w:r>
      <w:proofErr w:type="gramStart"/>
      <w:r w:rsidRPr="00624B9F">
        <w:rPr>
          <w:rFonts w:cstheme="minorHAnsi"/>
        </w:rPr>
        <w:t>behaved</w:t>
      </w:r>
      <w:proofErr w:type="gramEnd"/>
      <w:r w:rsidRPr="00624B9F">
        <w:rPr>
          <w:rFonts w:cstheme="minorHAnsi"/>
        </w:rPr>
        <w:t xml:space="preserve"> in a way that has harmed or may have harmed a child or adult at </w:t>
      </w:r>
      <w:proofErr w:type="gramStart"/>
      <w:r w:rsidRPr="00624B9F">
        <w:rPr>
          <w:rFonts w:cstheme="minorHAnsi"/>
        </w:rPr>
        <w:t>risk;</w:t>
      </w:r>
      <w:proofErr w:type="gramEnd"/>
    </w:p>
    <w:p w14:paraId="3E8BD211" w14:textId="77777777" w:rsidR="0017315D" w:rsidRPr="00624B9F" w:rsidRDefault="0017315D" w:rsidP="00B57EC8">
      <w:pPr>
        <w:spacing w:after="0"/>
        <w:rPr>
          <w:rFonts w:cstheme="minorHAnsi"/>
        </w:rPr>
      </w:pPr>
      <w:r w:rsidRPr="00624B9F">
        <w:rPr>
          <w:rFonts w:cstheme="minorHAnsi"/>
        </w:rPr>
        <w:t xml:space="preserve">» </w:t>
      </w:r>
      <w:proofErr w:type="gramStart"/>
      <w:r w:rsidRPr="00624B9F">
        <w:rPr>
          <w:rFonts w:cstheme="minorHAnsi"/>
        </w:rPr>
        <w:t>possibly</w:t>
      </w:r>
      <w:proofErr w:type="gramEnd"/>
      <w:r w:rsidRPr="00624B9F">
        <w:rPr>
          <w:rFonts w:cstheme="minorHAnsi"/>
        </w:rPr>
        <w:t xml:space="preserve"> committed a criminal offence against or related to a child or adult at </w:t>
      </w:r>
      <w:proofErr w:type="gramStart"/>
      <w:r w:rsidRPr="00624B9F">
        <w:rPr>
          <w:rFonts w:cstheme="minorHAnsi"/>
        </w:rPr>
        <w:t>risk;</w:t>
      </w:r>
      <w:proofErr w:type="gramEnd"/>
    </w:p>
    <w:p w14:paraId="1506AFDE" w14:textId="77777777" w:rsidR="0017315D" w:rsidRPr="00624B9F" w:rsidRDefault="0017315D" w:rsidP="00B57EC8">
      <w:pPr>
        <w:spacing w:after="0"/>
        <w:rPr>
          <w:rFonts w:cstheme="minorHAnsi"/>
        </w:rPr>
      </w:pPr>
      <w:r w:rsidRPr="00624B9F">
        <w:rPr>
          <w:rFonts w:cstheme="minorHAnsi"/>
        </w:rPr>
        <w:t xml:space="preserve">» </w:t>
      </w:r>
      <w:proofErr w:type="gramStart"/>
      <w:r w:rsidRPr="00624B9F">
        <w:rPr>
          <w:rFonts w:cstheme="minorHAnsi"/>
        </w:rPr>
        <w:t>behaved</w:t>
      </w:r>
      <w:proofErr w:type="gramEnd"/>
      <w:r w:rsidRPr="00624B9F">
        <w:rPr>
          <w:rFonts w:cstheme="minorHAnsi"/>
        </w:rPr>
        <w:t xml:space="preserve"> towards a child or children or </w:t>
      </w:r>
      <w:proofErr w:type="gramStart"/>
      <w:r w:rsidRPr="00624B9F">
        <w:rPr>
          <w:rFonts w:cstheme="minorHAnsi"/>
        </w:rPr>
        <w:t>adult/s</w:t>
      </w:r>
      <w:proofErr w:type="gramEnd"/>
      <w:r w:rsidRPr="00624B9F">
        <w:rPr>
          <w:rFonts w:cstheme="minorHAnsi"/>
        </w:rPr>
        <w:t xml:space="preserve"> at risk in a way that indicates they may pose a risk of harm to children or adults at </w:t>
      </w:r>
      <w:proofErr w:type="gramStart"/>
      <w:r w:rsidRPr="00624B9F">
        <w:rPr>
          <w:rFonts w:cstheme="minorHAnsi"/>
        </w:rPr>
        <w:t>risk;</w:t>
      </w:r>
      <w:proofErr w:type="gramEnd"/>
    </w:p>
    <w:p w14:paraId="3C959B62" w14:textId="77777777" w:rsidR="0017315D" w:rsidRPr="00624B9F" w:rsidRDefault="0017315D" w:rsidP="0017315D">
      <w:pPr>
        <w:rPr>
          <w:rFonts w:cstheme="minorHAnsi"/>
        </w:rPr>
      </w:pPr>
      <w:r w:rsidRPr="00624B9F">
        <w:rPr>
          <w:rFonts w:cstheme="minorHAnsi"/>
        </w:rPr>
        <w:t xml:space="preserve">» </w:t>
      </w:r>
      <w:proofErr w:type="gramStart"/>
      <w:r w:rsidRPr="00624B9F">
        <w:rPr>
          <w:rFonts w:cstheme="minorHAnsi"/>
        </w:rPr>
        <w:t>behaved</w:t>
      </w:r>
      <w:proofErr w:type="gramEnd"/>
      <w:r w:rsidRPr="00624B9F">
        <w:rPr>
          <w:rFonts w:cstheme="minorHAnsi"/>
        </w:rPr>
        <w:t xml:space="preserve"> or may have behaved in a way that indicates they may not be suitable to work with children or adults at risk (this </w:t>
      </w:r>
      <w:proofErr w:type="spellStart"/>
      <w:r w:rsidRPr="00624B9F">
        <w:rPr>
          <w:rFonts w:cstheme="minorHAnsi"/>
        </w:rPr>
        <w:t>behaviour</w:t>
      </w:r>
      <w:proofErr w:type="spellEnd"/>
      <w:r w:rsidRPr="00624B9F">
        <w:rPr>
          <w:rFonts w:cstheme="minorHAnsi"/>
        </w:rPr>
        <w:t xml:space="preserve"> includes inside and outside of the workplace)</w:t>
      </w:r>
    </w:p>
    <w:p w14:paraId="5276E03B" w14:textId="77777777" w:rsidR="0017315D" w:rsidRPr="00624B9F" w:rsidRDefault="0017315D" w:rsidP="0017315D">
      <w:pPr>
        <w:rPr>
          <w:rFonts w:cstheme="minorHAnsi"/>
        </w:rPr>
      </w:pPr>
      <w:r w:rsidRPr="00624B9F">
        <w:rPr>
          <w:rFonts w:cstheme="minorHAnsi"/>
        </w:rPr>
        <w:t>In this case, staff and volunteers should follow the Managing Allegations Against Adults Procedures and report the matter to the DSL.</w:t>
      </w:r>
    </w:p>
    <w:p w14:paraId="35852B46" w14:textId="77777777" w:rsidR="0017315D" w:rsidRPr="00624B9F" w:rsidRDefault="0017315D" w:rsidP="0017315D">
      <w:pPr>
        <w:rPr>
          <w:rFonts w:cstheme="minorHAnsi"/>
        </w:rPr>
      </w:pPr>
      <w:r w:rsidRPr="00624B9F">
        <w:rPr>
          <w:rFonts w:cstheme="minorHAnsi"/>
        </w:rPr>
        <w:t>Concerns that do not meet the harm threshold are treated as low-level concerns.</w:t>
      </w:r>
    </w:p>
    <w:p w14:paraId="2323F785" w14:textId="7658CD09" w:rsidR="00934136" w:rsidRPr="00624B9F" w:rsidRDefault="0017315D" w:rsidP="0017315D">
      <w:pPr>
        <w:rPr>
          <w:rFonts w:cstheme="minorHAnsi"/>
        </w:rPr>
      </w:pPr>
      <w:r w:rsidRPr="00624B9F">
        <w:rPr>
          <w:rFonts w:cstheme="minorHAnsi"/>
        </w:rPr>
        <w:t xml:space="preserve">The term ‘low level’ concern does not mean that it is insignificant, it means that the adult’s </w:t>
      </w:r>
      <w:proofErr w:type="spellStart"/>
      <w:r w:rsidRPr="00624B9F">
        <w:rPr>
          <w:rFonts w:cstheme="minorHAnsi"/>
        </w:rPr>
        <w:t>behaviour</w:t>
      </w:r>
      <w:proofErr w:type="spellEnd"/>
      <w:r w:rsidRPr="00624B9F">
        <w:rPr>
          <w:rFonts w:cstheme="minorHAnsi"/>
        </w:rPr>
        <w:t xml:space="preserve"> towards a child or adult at risk does not meet the harm threshold</w:t>
      </w:r>
      <w:r w:rsidR="00934136" w:rsidRPr="00624B9F">
        <w:rPr>
          <w:rFonts w:cstheme="minorHAnsi"/>
        </w:rPr>
        <w:t>.</w:t>
      </w:r>
    </w:p>
    <w:p w14:paraId="35DB6842" w14:textId="77777777" w:rsidR="00934136" w:rsidRPr="00624B9F" w:rsidRDefault="00934136" w:rsidP="00934136">
      <w:pPr>
        <w:rPr>
          <w:rFonts w:cstheme="minorHAnsi"/>
        </w:rPr>
      </w:pPr>
      <w:r w:rsidRPr="00624B9F">
        <w:rPr>
          <w:rFonts w:cstheme="minorHAnsi"/>
        </w:rPr>
        <w:t>A low-level concern is any concern – no matter how small, and even if no more than causing a sense of unease or a ‘nagging doubt’ – that an adult may have acted in a way that</w:t>
      </w:r>
    </w:p>
    <w:p w14:paraId="3D3B75A2" w14:textId="77777777" w:rsidR="00934136" w:rsidRPr="00624B9F" w:rsidRDefault="00934136" w:rsidP="00B57EC8">
      <w:pPr>
        <w:spacing w:after="0"/>
        <w:rPr>
          <w:rFonts w:cstheme="minorHAnsi"/>
        </w:rPr>
      </w:pPr>
      <w:r w:rsidRPr="00624B9F">
        <w:rPr>
          <w:rFonts w:cstheme="minorHAnsi"/>
        </w:rPr>
        <w:t xml:space="preserve">» </w:t>
      </w:r>
      <w:proofErr w:type="gramStart"/>
      <w:r w:rsidRPr="00624B9F">
        <w:rPr>
          <w:rFonts w:cstheme="minorHAnsi"/>
        </w:rPr>
        <w:t>is</w:t>
      </w:r>
      <w:proofErr w:type="gramEnd"/>
      <w:r w:rsidRPr="00624B9F">
        <w:rPr>
          <w:rFonts w:cstheme="minorHAnsi"/>
        </w:rPr>
        <w:t xml:space="preserve"> inconsistent with an </w:t>
      </w:r>
      <w:proofErr w:type="spellStart"/>
      <w:r w:rsidRPr="00624B9F">
        <w:rPr>
          <w:rFonts w:cstheme="minorHAnsi"/>
        </w:rPr>
        <w:t>organisation’s</w:t>
      </w:r>
      <w:proofErr w:type="spellEnd"/>
      <w:r w:rsidRPr="00624B9F">
        <w:rPr>
          <w:rFonts w:cstheme="minorHAnsi"/>
        </w:rPr>
        <w:t xml:space="preserve"> staff code of conduct, including inappropriate conduct outside of work, and</w:t>
      </w:r>
    </w:p>
    <w:p w14:paraId="2D1C9089" w14:textId="77777777" w:rsidR="00934136" w:rsidRDefault="00934136" w:rsidP="00B57EC8">
      <w:pPr>
        <w:spacing w:after="0"/>
        <w:rPr>
          <w:rFonts w:cstheme="minorHAnsi"/>
        </w:rPr>
      </w:pPr>
      <w:r w:rsidRPr="00624B9F">
        <w:rPr>
          <w:rFonts w:cstheme="minorHAnsi"/>
        </w:rPr>
        <w:t xml:space="preserve">» </w:t>
      </w:r>
      <w:proofErr w:type="gramStart"/>
      <w:r w:rsidRPr="00624B9F">
        <w:rPr>
          <w:rFonts w:cstheme="minorHAnsi"/>
        </w:rPr>
        <w:t>does</w:t>
      </w:r>
      <w:proofErr w:type="gramEnd"/>
      <w:r w:rsidRPr="00624B9F">
        <w:rPr>
          <w:rFonts w:cstheme="minorHAnsi"/>
        </w:rPr>
        <w:t xml:space="preserve"> not meet the allegation </w:t>
      </w:r>
      <w:proofErr w:type="gramStart"/>
      <w:r w:rsidRPr="00624B9F">
        <w:rPr>
          <w:rFonts w:cstheme="minorHAnsi"/>
        </w:rPr>
        <w:t>threshold, or</w:t>
      </w:r>
      <w:proofErr w:type="gramEnd"/>
      <w:r w:rsidRPr="00624B9F">
        <w:rPr>
          <w:rFonts w:cstheme="minorHAnsi"/>
        </w:rPr>
        <w:t xml:space="preserve"> is otherwise not serious enough to consider a referral to the LADO but may merit consulting with and seeking advice from them.</w:t>
      </w:r>
    </w:p>
    <w:p w14:paraId="404CB0E0" w14:textId="77777777" w:rsidR="00B57EC8" w:rsidRPr="00624B9F" w:rsidRDefault="00B57EC8" w:rsidP="00B57EC8">
      <w:pPr>
        <w:spacing w:after="0"/>
        <w:rPr>
          <w:rFonts w:cstheme="minorHAnsi"/>
        </w:rPr>
      </w:pPr>
    </w:p>
    <w:p w14:paraId="3BE19297" w14:textId="77777777" w:rsidR="00934136" w:rsidRPr="00624B9F" w:rsidRDefault="00934136" w:rsidP="00934136">
      <w:pPr>
        <w:rPr>
          <w:rFonts w:cstheme="minorHAnsi"/>
        </w:rPr>
      </w:pPr>
      <w:r w:rsidRPr="00624B9F">
        <w:rPr>
          <w:rFonts w:cstheme="minorHAnsi"/>
        </w:rPr>
        <w:t>Staff and volunteers do not need to be able to determine in each case whether their concern is a low-level concern, or if it is not serious enough to consider a referral to the local authority, or whether it meets the threshold of an allegation.</w:t>
      </w:r>
    </w:p>
    <w:p w14:paraId="7B980090" w14:textId="4822885A" w:rsidR="00934136" w:rsidRPr="00B57EC8" w:rsidRDefault="00934136">
      <w:pPr>
        <w:rPr>
          <w:rFonts w:cstheme="minorHAnsi"/>
        </w:rPr>
      </w:pPr>
      <w:r w:rsidRPr="00624B9F">
        <w:rPr>
          <w:rFonts w:cstheme="minorHAnsi"/>
        </w:rPr>
        <w:t xml:space="preserve">Once the concern has been shared, the determination about thresholds and appropriate action should be made by the DSL who will follow the appropriate procedures in line with that decision. The DSL may seek advice from the local authority LADO or local authority equivalent </w:t>
      </w:r>
      <w:proofErr w:type="gramStart"/>
      <w:r w:rsidRPr="00624B9F">
        <w:rPr>
          <w:rFonts w:cstheme="minorHAnsi"/>
        </w:rPr>
        <w:t>in order to</w:t>
      </w:r>
      <w:proofErr w:type="gramEnd"/>
      <w:r w:rsidRPr="00624B9F">
        <w:rPr>
          <w:rFonts w:cstheme="minorHAnsi"/>
        </w:rPr>
        <w:t xml:space="preserve"> make the determination and decide next steps.</w:t>
      </w:r>
    </w:p>
    <w:p w14:paraId="33ADEDA0" w14:textId="47BEBE51" w:rsidR="00934136" w:rsidRPr="00FD15F1" w:rsidRDefault="00934136" w:rsidP="00934136">
      <w:pPr>
        <w:rPr>
          <w:rFonts w:cstheme="minorHAnsi"/>
          <w:b/>
          <w:bCs/>
          <w:color w:val="0070C0"/>
        </w:rPr>
      </w:pPr>
      <w:r w:rsidRPr="00FD15F1">
        <w:rPr>
          <w:rFonts w:cstheme="minorHAnsi"/>
          <w:b/>
          <w:bCs/>
          <w:color w:val="0070C0"/>
        </w:rPr>
        <w:t>Procedures</w:t>
      </w:r>
    </w:p>
    <w:p w14:paraId="3281DFB4" w14:textId="77777777" w:rsidR="00934136" w:rsidRPr="00FD15F1" w:rsidRDefault="00934136" w:rsidP="00934136">
      <w:pPr>
        <w:rPr>
          <w:rFonts w:cstheme="minorHAnsi"/>
          <w:b/>
          <w:bCs/>
          <w:color w:val="0070C0"/>
        </w:rPr>
      </w:pPr>
      <w:r w:rsidRPr="00FD15F1">
        <w:rPr>
          <w:rFonts w:cstheme="minorHAnsi"/>
          <w:b/>
          <w:bCs/>
          <w:color w:val="0070C0"/>
        </w:rPr>
        <w:t>Sharing a Low-Level Concern</w:t>
      </w:r>
    </w:p>
    <w:p w14:paraId="566FB1FB" w14:textId="1A8F0F61" w:rsidR="00934136" w:rsidRPr="00624B9F" w:rsidRDefault="00934136" w:rsidP="00934136">
      <w:pPr>
        <w:rPr>
          <w:rFonts w:cstheme="minorHAnsi"/>
        </w:rPr>
      </w:pPr>
      <w:r w:rsidRPr="00624B9F">
        <w:rPr>
          <w:rFonts w:cstheme="minorHAnsi"/>
        </w:rPr>
        <w:t xml:space="preserve">Any low-level concern must be shared with the DSL or Deputy as soon as possible on the same day whenever possible but within 24 hours of the incident or becoming aware of it. </w:t>
      </w:r>
    </w:p>
    <w:p w14:paraId="4A63BF29" w14:textId="0BBD7ABC" w:rsidR="00934136" w:rsidRPr="00624B9F" w:rsidRDefault="00934136" w:rsidP="00934136">
      <w:pPr>
        <w:rPr>
          <w:rFonts w:cstheme="minorHAnsi"/>
        </w:rPr>
      </w:pPr>
      <w:r w:rsidRPr="00624B9F">
        <w:rPr>
          <w:rFonts w:cstheme="minorHAnsi"/>
        </w:rPr>
        <w:t>Where the concern relates to the DSL or D</w:t>
      </w:r>
      <w:r w:rsidR="00E3019B" w:rsidRPr="00624B9F">
        <w:rPr>
          <w:rFonts w:cstheme="minorHAnsi"/>
        </w:rPr>
        <w:t>eputy</w:t>
      </w:r>
      <w:r w:rsidRPr="00624B9F">
        <w:rPr>
          <w:rFonts w:cstheme="minorHAnsi"/>
        </w:rPr>
        <w:t xml:space="preserve"> it must be raised with the Martin Davies Director with responsibility for safeguarding.</w:t>
      </w:r>
    </w:p>
    <w:p w14:paraId="6FA96088" w14:textId="1F43A08A" w:rsidR="00934136" w:rsidRPr="00624B9F" w:rsidRDefault="00934136" w:rsidP="00934136">
      <w:pPr>
        <w:rPr>
          <w:rFonts w:cstheme="minorHAnsi"/>
        </w:rPr>
      </w:pPr>
      <w:r w:rsidRPr="00624B9F">
        <w:rPr>
          <w:rFonts w:cstheme="minorHAnsi"/>
        </w:rPr>
        <w:t xml:space="preserve">If for any reason, a Low-Level Concern is not shared within the 24 hours, delay should never be seen as a barrier to raising it with the DSL. </w:t>
      </w:r>
    </w:p>
    <w:p w14:paraId="4FE93D0A" w14:textId="77777777" w:rsidR="00934136" w:rsidRPr="00624B9F" w:rsidRDefault="00934136" w:rsidP="00934136">
      <w:pPr>
        <w:rPr>
          <w:rFonts w:cstheme="minorHAnsi"/>
        </w:rPr>
      </w:pPr>
      <w:r w:rsidRPr="00624B9F">
        <w:rPr>
          <w:rFonts w:cstheme="minorHAnsi"/>
        </w:rPr>
        <w:t xml:space="preserve">In such circumstances, Hartmore school may speak to the LADO </w:t>
      </w:r>
      <w:proofErr w:type="gramStart"/>
      <w:r w:rsidRPr="00624B9F">
        <w:rPr>
          <w:rFonts w:cstheme="minorHAnsi"/>
        </w:rPr>
        <w:t>in order to</w:t>
      </w:r>
      <w:proofErr w:type="gramEnd"/>
      <w:r w:rsidRPr="00624B9F">
        <w:rPr>
          <w:rFonts w:cstheme="minorHAnsi"/>
        </w:rPr>
        <w:t xml:space="preserve"> seek advice and ensure that appropriate action is taken to safeguard everyone.</w:t>
      </w:r>
    </w:p>
    <w:p w14:paraId="763D7C77" w14:textId="77777777" w:rsidR="00B57EC8" w:rsidRDefault="00B57EC8" w:rsidP="00934136">
      <w:pPr>
        <w:rPr>
          <w:rFonts w:cstheme="minorHAnsi"/>
          <w:b/>
          <w:bCs/>
          <w:color w:val="0070C0"/>
        </w:rPr>
      </w:pPr>
    </w:p>
    <w:p w14:paraId="44FE10E3" w14:textId="77777777" w:rsidR="00B57EC8" w:rsidRDefault="00B57EC8" w:rsidP="00934136">
      <w:pPr>
        <w:rPr>
          <w:rFonts w:cstheme="minorHAnsi"/>
          <w:b/>
          <w:bCs/>
          <w:color w:val="0070C0"/>
        </w:rPr>
      </w:pPr>
    </w:p>
    <w:p w14:paraId="41D77762" w14:textId="2FDCCF00" w:rsidR="00934136" w:rsidRPr="00FD15F1" w:rsidRDefault="00934136" w:rsidP="00934136">
      <w:pPr>
        <w:rPr>
          <w:rFonts w:cstheme="minorHAnsi"/>
          <w:b/>
          <w:bCs/>
          <w:color w:val="0070C0"/>
        </w:rPr>
      </w:pPr>
      <w:r w:rsidRPr="00FD15F1">
        <w:rPr>
          <w:rFonts w:cstheme="minorHAnsi"/>
          <w:b/>
          <w:bCs/>
          <w:color w:val="0070C0"/>
        </w:rPr>
        <w:lastRenderedPageBreak/>
        <w:t>Recording the Concern</w:t>
      </w:r>
    </w:p>
    <w:p w14:paraId="020BC0C6" w14:textId="77777777" w:rsidR="00934136" w:rsidRPr="00624B9F" w:rsidRDefault="00934136" w:rsidP="00934136">
      <w:pPr>
        <w:rPr>
          <w:rFonts w:cstheme="minorHAnsi"/>
        </w:rPr>
      </w:pPr>
      <w:r w:rsidRPr="00624B9F">
        <w:rPr>
          <w:rFonts w:cstheme="minorHAnsi"/>
        </w:rPr>
        <w:t>The concern may be shared verbally or in writing, using the form in this Policy. Where raised verbally, the DSL will make a written record at the time or immediately after.</w:t>
      </w:r>
    </w:p>
    <w:p w14:paraId="17EF1B10" w14:textId="28B7C20A" w:rsidR="00934136" w:rsidRPr="00624B9F" w:rsidRDefault="00934136" w:rsidP="00934136">
      <w:pPr>
        <w:rPr>
          <w:rFonts w:cstheme="minorHAnsi"/>
        </w:rPr>
      </w:pPr>
      <w:r w:rsidRPr="00624B9F">
        <w:rPr>
          <w:rFonts w:cstheme="minorHAnsi"/>
        </w:rPr>
        <w:t>The DSL will use professional judgement to decide the detail to be recorded but it will include</w:t>
      </w:r>
      <w:r w:rsidR="00FD15F1">
        <w:rPr>
          <w:rFonts w:cstheme="minorHAnsi"/>
        </w:rPr>
        <w:t>:</w:t>
      </w:r>
    </w:p>
    <w:p w14:paraId="4AEDF1F5" w14:textId="77777777" w:rsidR="00934136" w:rsidRPr="00624B9F" w:rsidRDefault="00934136" w:rsidP="00B57EC8">
      <w:pPr>
        <w:spacing w:after="0"/>
        <w:rPr>
          <w:rFonts w:cstheme="minorHAnsi"/>
        </w:rPr>
      </w:pPr>
      <w:r w:rsidRPr="00624B9F">
        <w:rPr>
          <w:rFonts w:cstheme="minorHAnsi"/>
        </w:rPr>
        <w:t xml:space="preserve">» </w:t>
      </w:r>
      <w:proofErr w:type="gramStart"/>
      <w:r w:rsidRPr="00624B9F">
        <w:rPr>
          <w:rFonts w:cstheme="minorHAnsi"/>
        </w:rPr>
        <w:t>name</w:t>
      </w:r>
      <w:proofErr w:type="gramEnd"/>
      <w:r w:rsidRPr="00624B9F">
        <w:rPr>
          <w:rFonts w:cstheme="minorHAnsi"/>
        </w:rPr>
        <w:t xml:space="preserve"> and role of the person sharing the concern</w:t>
      </w:r>
    </w:p>
    <w:p w14:paraId="256816E0" w14:textId="77777777" w:rsidR="00934136" w:rsidRPr="00624B9F" w:rsidRDefault="00934136" w:rsidP="00B57EC8">
      <w:pPr>
        <w:spacing w:after="0"/>
        <w:rPr>
          <w:rFonts w:cstheme="minorHAnsi"/>
        </w:rPr>
      </w:pPr>
      <w:r w:rsidRPr="00624B9F">
        <w:rPr>
          <w:rFonts w:cstheme="minorHAnsi"/>
        </w:rPr>
        <w:t xml:space="preserve">» </w:t>
      </w:r>
      <w:proofErr w:type="gramStart"/>
      <w:r w:rsidRPr="00624B9F">
        <w:rPr>
          <w:rFonts w:cstheme="minorHAnsi"/>
        </w:rPr>
        <w:t>name</w:t>
      </w:r>
      <w:proofErr w:type="gramEnd"/>
      <w:r w:rsidRPr="00624B9F">
        <w:rPr>
          <w:rFonts w:cstheme="minorHAnsi"/>
        </w:rPr>
        <w:t xml:space="preserve"> and role of the person about whom the concern is raised (including their role at the time of the concern, if different)</w:t>
      </w:r>
    </w:p>
    <w:p w14:paraId="2542652B" w14:textId="77777777" w:rsidR="00934136" w:rsidRPr="00624B9F" w:rsidRDefault="00934136" w:rsidP="00B57EC8">
      <w:pPr>
        <w:spacing w:after="0"/>
        <w:rPr>
          <w:rFonts w:cstheme="minorHAnsi"/>
        </w:rPr>
      </w:pPr>
      <w:r w:rsidRPr="00624B9F">
        <w:rPr>
          <w:rFonts w:cstheme="minorHAnsi"/>
        </w:rPr>
        <w:t xml:space="preserve">» </w:t>
      </w:r>
      <w:proofErr w:type="gramStart"/>
      <w:r w:rsidRPr="00624B9F">
        <w:rPr>
          <w:rFonts w:cstheme="minorHAnsi"/>
        </w:rPr>
        <w:t>brief</w:t>
      </w:r>
      <w:proofErr w:type="gramEnd"/>
      <w:r w:rsidRPr="00624B9F">
        <w:rPr>
          <w:rFonts w:cstheme="minorHAnsi"/>
        </w:rPr>
        <w:t xml:space="preserve"> context in which the concern arose</w:t>
      </w:r>
    </w:p>
    <w:p w14:paraId="7F2FFBA2" w14:textId="77777777" w:rsidR="00934136" w:rsidRPr="00624B9F" w:rsidRDefault="00934136" w:rsidP="00B57EC8">
      <w:pPr>
        <w:spacing w:after="0"/>
        <w:rPr>
          <w:rFonts w:cstheme="minorHAnsi"/>
        </w:rPr>
      </w:pPr>
      <w:r w:rsidRPr="00624B9F">
        <w:rPr>
          <w:rFonts w:cstheme="minorHAnsi"/>
        </w:rPr>
        <w:t xml:space="preserve">» </w:t>
      </w:r>
      <w:proofErr w:type="gramStart"/>
      <w:r w:rsidRPr="00624B9F">
        <w:rPr>
          <w:rFonts w:cstheme="minorHAnsi"/>
        </w:rPr>
        <w:t>details</w:t>
      </w:r>
      <w:proofErr w:type="gramEnd"/>
      <w:r w:rsidRPr="00624B9F">
        <w:rPr>
          <w:rFonts w:cstheme="minorHAnsi"/>
        </w:rPr>
        <w:t xml:space="preserve"> of the concern including dates, ensuring information is accurate as possible and chronological</w:t>
      </w:r>
    </w:p>
    <w:p w14:paraId="6ED56DF6" w14:textId="5CCB12E8" w:rsidR="00934136" w:rsidRDefault="00934136" w:rsidP="00B57EC8">
      <w:pPr>
        <w:spacing w:after="0"/>
        <w:rPr>
          <w:rFonts w:cstheme="minorHAnsi"/>
        </w:rPr>
      </w:pPr>
      <w:r w:rsidRPr="00624B9F">
        <w:rPr>
          <w:rFonts w:cstheme="minorHAnsi"/>
        </w:rPr>
        <w:t xml:space="preserve">» </w:t>
      </w:r>
      <w:proofErr w:type="gramStart"/>
      <w:r w:rsidRPr="00624B9F">
        <w:rPr>
          <w:rFonts w:cstheme="minorHAnsi"/>
        </w:rPr>
        <w:t>the</w:t>
      </w:r>
      <w:proofErr w:type="gramEnd"/>
      <w:r w:rsidRPr="00624B9F">
        <w:rPr>
          <w:rFonts w:cstheme="minorHAnsi"/>
        </w:rPr>
        <w:t xml:space="preserve"> record must be signed and dated. The time the record was made should also be included</w:t>
      </w:r>
      <w:r w:rsidR="00B57EC8">
        <w:rPr>
          <w:rFonts w:cstheme="minorHAnsi"/>
        </w:rPr>
        <w:t>.</w:t>
      </w:r>
    </w:p>
    <w:p w14:paraId="46D9ED67" w14:textId="77777777" w:rsidR="00B57EC8" w:rsidRPr="00624B9F" w:rsidRDefault="00B57EC8" w:rsidP="00B57EC8">
      <w:pPr>
        <w:spacing w:after="0"/>
        <w:rPr>
          <w:rFonts w:cstheme="minorHAnsi"/>
        </w:rPr>
      </w:pPr>
    </w:p>
    <w:p w14:paraId="0CE856CE" w14:textId="77777777" w:rsidR="00934136" w:rsidRPr="00FD15F1" w:rsidRDefault="00934136" w:rsidP="00934136">
      <w:pPr>
        <w:rPr>
          <w:rFonts w:cstheme="minorHAnsi"/>
          <w:b/>
          <w:bCs/>
          <w:color w:val="0070C0"/>
        </w:rPr>
      </w:pPr>
      <w:r w:rsidRPr="00FD15F1">
        <w:rPr>
          <w:rFonts w:cstheme="minorHAnsi"/>
          <w:b/>
          <w:bCs/>
          <w:color w:val="0070C0"/>
        </w:rPr>
        <w:t>Anonymity</w:t>
      </w:r>
    </w:p>
    <w:p w14:paraId="4856C79F" w14:textId="77777777" w:rsidR="00934136" w:rsidRPr="00624B9F" w:rsidRDefault="00934136" w:rsidP="00934136">
      <w:pPr>
        <w:rPr>
          <w:rFonts w:cstheme="minorHAnsi"/>
        </w:rPr>
      </w:pPr>
      <w:r w:rsidRPr="00624B9F">
        <w:rPr>
          <w:rFonts w:cstheme="minorHAnsi"/>
        </w:rPr>
        <w:t xml:space="preserve">Where the person raising the concern wishes to remain anonymous, this will be respected as far as possible. However, </w:t>
      </w:r>
      <w:proofErr w:type="gramStart"/>
      <w:r w:rsidRPr="00624B9F">
        <w:rPr>
          <w:rFonts w:cstheme="minorHAnsi"/>
        </w:rPr>
        <w:t>in order to</w:t>
      </w:r>
      <w:proofErr w:type="gramEnd"/>
      <w:r w:rsidRPr="00624B9F">
        <w:rPr>
          <w:rFonts w:cstheme="minorHAnsi"/>
        </w:rPr>
        <w:t xml:space="preserve"> conduct a fair and thorough investigation it may be necessary to use names and so anonymity cannot be promised. In the spirit of an open and transparent culture, staff and volunteers are encouraged to give their consent to be named, wherever possible.</w:t>
      </w:r>
    </w:p>
    <w:p w14:paraId="4434EDBC" w14:textId="77777777" w:rsidR="00934136" w:rsidRPr="00FD15F1" w:rsidRDefault="00934136" w:rsidP="00934136">
      <w:pPr>
        <w:rPr>
          <w:rFonts w:cstheme="minorHAnsi"/>
          <w:b/>
          <w:bCs/>
          <w:color w:val="0070C0"/>
        </w:rPr>
      </w:pPr>
      <w:proofErr w:type="spellStart"/>
      <w:r w:rsidRPr="00FD15F1">
        <w:rPr>
          <w:rFonts w:cstheme="minorHAnsi"/>
          <w:b/>
          <w:bCs/>
          <w:color w:val="0070C0"/>
        </w:rPr>
        <w:t>Self reporting</w:t>
      </w:r>
      <w:proofErr w:type="spellEnd"/>
    </w:p>
    <w:p w14:paraId="3D91305F" w14:textId="77777777" w:rsidR="00934136" w:rsidRPr="00624B9F" w:rsidRDefault="00934136" w:rsidP="00934136">
      <w:pPr>
        <w:rPr>
          <w:rFonts w:cstheme="minorHAnsi"/>
        </w:rPr>
      </w:pPr>
      <w:proofErr w:type="spellStart"/>
      <w:r w:rsidRPr="00624B9F">
        <w:rPr>
          <w:rFonts w:cstheme="minorHAnsi"/>
        </w:rPr>
        <w:t>Hartmore</w:t>
      </w:r>
      <w:proofErr w:type="spellEnd"/>
      <w:r w:rsidRPr="00624B9F">
        <w:rPr>
          <w:rFonts w:cstheme="minorHAnsi"/>
        </w:rPr>
        <w:t xml:space="preserve"> </w:t>
      </w:r>
      <w:proofErr w:type="spellStart"/>
      <w:r w:rsidRPr="00624B9F">
        <w:rPr>
          <w:rFonts w:cstheme="minorHAnsi"/>
        </w:rPr>
        <w:t>recognises</w:t>
      </w:r>
      <w:proofErr w:type="spellEnd"/>
      <w:r w:rsidRPr="00624B9F">
        <w:rPr>
          <w:rFonts w:cstheme="minorHAnsi"/>
        </w:rPr>
        <w:t xml:space="preserve"> that staff may find themselves in a situation which could be misinterpreted, or might appear compromising to others, or, on reflection feel they behaved in a manner which they consider falls below the standard set out in the code of conduct.</w:t>
      </w:r>
    </w:p>
    <w:p w14:paraId="05F975A5" w14:textId="77777777" w:rsidR="00934136" w:rsidRPr="00624B9F" w:rsidRDefault="00934136" w:rsidP="00934136">
      <w:pPr>
        <w:rPr>
          <w:rFonts w:cstheme="minorHAnsi"/>
        </w:rPr>
      </w:pPr>
      <w:r w:rsidRPr="00624B9F">
        <w:rPr>
          <w:rFonts w:cstheme="minorHAnsi"/>
        </w:rPr>
        <w:t>Hartmore encourages self-reporting in these circumstances, and it is seen as a positive action. Self-reporting promotes safeguarding and safer practice by</w:t>
      </w:r>
    </w:p>
    <w:p w14:paraId="4E22F935" w14:textId="77777777" w:rsidR="00934136" w:rsidRPr="00624B9F" w:rsidRDefault="00934136" w:rsidP="00B57EC8">
      <w:pPr>
        <w:spacing w:after="0"/>
        <w:rPr>
          <w:rFonts w:cstheme="minorHAnsi"/>
        </w:rPr>
      </w:pPr>
      <w:r w:rsidRPr="00624B9F">
        <w:rPr>
          <w:rFonts w:cstheme="minorHAnsi"/>
        </w:rPr>
        <w:t xml:space="preserve">» </w:t>
      </w:r>
      <w:proofErr w:type="gramStart"/>
      <w:r w:rsidRPr="00624B9F">
        <w:rPr>
          <w:rFonts w:cstheme="minorHAnsi"/>
        </w:rPr>
        <w:t>enabling</w:t>
      </w:r>
      <w:proofErr w:type="gramEnd"/>
      <w:r w:rsidRPr="00624B9F">
        <w:rPr>
          <w:rFonts w:cstheme="minorHAnsi"/>
        </w:rPr>
        <w:t xml:space="preserve"> staff to get support with a potentially difficult issue and/or addressing it at the earliest </w:t>
      </w:r>
      <w:proofErr w:type="gramStart"/>
      <w:r w:rsidRPr="00624B9F">
        <w:rPr>
          <w:rFonts w:cstheme="minorHAnsi"/>
        </w:rPr>
        <w:t>opportunity;</w:t>
      </w:r>
      <w:proofErr w:type="gramEnd"/>
    </w:p>
    <w:p w14:paraId="2EBF3DEC" w14:textId="77777777" w:rsidR="00934136" w:rsidRPr="00624B9F" w:rsidRDefault="00934136" w:rsidP="00B57EC8">
      <w:pPr>
        <w:spacing w:after="0"/>
        <w:rPr>
          <w:rFonts w:cstheme="minorHAnsi"/>
        </w:rPr>
      </w:pPr>
      <w:r w:rsidRPr="00624B9F">
        <w:rPr>
          <w:rFonts w:cstheme="minorHAnsi"/>
        </w:rPr>
        <w:t xml:space="preserve">» </w:t>
      </w:r>
      <w:proofErr w:type="gramStart"/>
      <w:r w:rsidRPr="00624B9F">
        <w:rPr>
          <w:rFonts w:cstheme="minorHAnsi"/>
        </w:rPr>
        <w:t>demonstrating</w:t>
      </w:r>
      <w:proofErr w:type="gramEnd"/>
      <w:r w:rsidRPr="00624B9F">
        <w:rPr>
          <w:rFonts w:cstheme="minorHAnsi"/>
        </w:rPr>
        <w:t xml:space="preserve"> awareness of the expected </w:t>
      </w:r>
      <w:proofErr w:type="spellStart"/>
      <w:r w:rsidRPr="00624B9F">
        <w:rPr>
          <w:rFonts w:cstheme="minorHAnsi"/>
        </w:rPr>
        <w:t>behavioural</w:t>
      </w:r>
      <w:proofErr w:type="spellEnd"/>
      <w:r w:rsidRPr="00624B9F">
        <w:rPr>
          <w:rFonts w:cstheme="minorHAnsi"/>
        </w:rPr>
        <w:t xml:space="preserve"> standards and self-awareness as to the person’s own actions or how they could be perceived; and,</w:t>
      </w:r>
    </w:p>
    <w:p w14:paraId="79B74E23" w14:textId="77777777" w:rsidR="00934136" w:rsidRPr="00624B9F" w:rsidRDefault="00934136" w:rsidP="00934136">
      <w:pPr>
        <w:rPr>
          <w:rFonts w:cstheme="minorHAnsi"/>
        </w:rPr>
      </w:pPr>
      <w:r w:rsidRPr="00624B9F">
        <w:rPr>
          <w:rFonts w:cstheme="minorHAnsi"/>
        </w:rPr>
        <w:t xml:space="preserve">» </w:t>
      </w:r>
      <w:proofErr w:type="gramStart"/>
      <w:r w:rsidRPr="00624B9F">
        <w:rPr>
          <w:rFonts w:cstheme="minorHAnsi"/>
        </w:rPr>
        <w:t>contributing</w:t>
      </w:r>
      <w:proofErr w:type="gramEnd"/>
      <w:r w:rsidRPr="00624B9F">
        <w:rPr>
          <w:rFonts w:cstheme="minorHAnsi"/>
        </w:rPr>
        <w:t xml:space="preserve"> to maintaining a culture where everyone aspires to the highest standards of conduct and </w:t>
      </w:r>
      <w:proofErr w:type="spellStart"/>
      <w:r w:rsidRPr="00624B9F">
        <w:rPr>
          <w:rFonts w:cstheme="minorHAnsi"/>
        </w:rPr>
        <w:t>behaviour</w:t>
      </w:r>
      <w:proofErr w:type="spellEnd"/>
    </w:p>
    <w:p w14:paraId="083D98E4" w14:textId="77777777" w:rsidR="00934136" w:rsidRPr="00624B9F" w:rsidRDefault="00934136" w:rsidP="00934136">
      <w:pPr>
        <w:rPr>
          <w:rFonts w:cstheme="minorHAnsi"/>
        </w:rPr>
      </w:pPr>
      <w:r w:rsidRPr="00624B9F">
        <w:rPr>
          <w:rFonts w:cstheme="minorHAnsi"/>
        </w:rPr>
        <w:t>Self-reporting can be done in the first instance by speaking to your line manager as soon as possible. The line manager will share the information with the DSL:</w:t>
      </w:r>
    </w:p>
    <w:p w14:paraId="3E1F2630" w14:textId="77777777" w:rsidR="00934136" w:rsidRPr="00624B9F" w:rsidRDefault="00934136" w:rsidP="00B57EC8">
      <w:pPr>
        <w:spacing w:after="0"/>
        <w:rPr>
          <w:rFonts w:cstheme="minorHAnsi"/>
        </w:rPr>
      </w:pPr>
      <w:r w:rsidRPr="00624B9F">
        <w:rPr>
          <w:rFonts w:cstheme="minorHAnsi"/>
        </w:rPr>
        <w:t xml:space="preserve">» </w:t>
      </w:r>
      <w:proofErr w:type="gramStart"/>
      <w:r w:rsidRPr="00624B9F">
        <w:rPr>
          <w:rFonts w:cstheme="minorHAnsi"/>
        </w:rPr>
        <w:t>for</w:t>
      </w:r>
      <w:proofErr w:type="gramEnd"/>
      <w:r w:rsidRPr="00624B9F">
        <w:rPr>
          <w:rFonts w:cstheme="minorHAnsi"/>
        </w:rPr>
        <w:t xml:space="preserve"> support and </w:t>
      </w:r>
      <w:proofErr w:type="gramStart"/>
      <w:r w:rsidRPr="00624B9F">
        <w:rPr>
          <w:rFonts w:cstheme="minorHAnsi"/>
        </w:rPr>
        <w:t>advice;</w:t>
      </w:r>
      <w:proofErr w:type="gramEnd"/>
    </w:p>
    <w:p w14:paraId="4C08E497" w14:textId="77777777" w:rsidR="00934136" w:rsidRPr="00624B9F" w:rsidRDefault="00934136" w:rsidP="00934136">
      <w:pPr>
        <w:rPr>
          <w:rFonts w:cstheme="minorHAnsi"/>
        </w:rPr>
      </w:pPr>
      <w:r w:rsidRPr="00624B9F">
        <w:rPr>
          <w:rFonts w:cstheme="minorHAnsi"/>
        </w:rPr>
        <w:t xml:space="preserve">» </w:t>
      </w:r>
      <w:proofErr w:type="gramStart"/>
      <w:r w:rsidRPr="00624B9F">
        <w:rPr>
          <w:rFonts w:cstheme="minorHAnsi"/>
        </w:rPr>
        <w:t>to</w:t>
      </w:r>
      <w:proofErr w:type="gramEnd"/>
      <w:r w:rsidRPr="00624B9F">
        <w:rPr>
          <w:rFonts w:cstheme="minorHAnsi"/>
        </w:rPr>
        <w:t xml:space="preserve"> identify actions or wider implications for the </w:t>
      </w:r>
      <w:proofErr w:type="spellStart"/>
      <w:r w:rsidRPr="00624B9F">
        <w:rPr>
          <w:rFonts w:cstheme="minorHAnsi"/>
        </w:rPr>
        <w:t>organisation</w:t>
      </w:r>
      <w:proofErr w:type="spellEnd"/>
      <w:r w:rsidRPr="00624B9F">
        <w:rPr>
          <w:rFonts w:cstheme="minorHAnsi"/>
        </w:rPr>
        <w:t xml:space="preserve"> such as policy or training</w:t>
      </w:r>
    </w:p>
    <w:p w14:paraId="0C3656F1" w14:textId="77777777" w:rsidR="00934136" w:rsidRPr="00624B9F" w:rsidRDefault="00934136" w:rsidP="00934136">
      <w:pPr>
        <w:rPr>
          <w:rFonts w:cstheme="minorHAnsi"/>
        </w:rPr>
      </w:pPr>
      <w:r w:rsidRPr="00624B9F">
        <w:rPr>
          <w:rFonts w:cstheme="minorHAnsi"/>
        </w:rPr>
        <w:t>The line manager will follow the Recording the Concern procedure above and send securely to the DSL with a follow-up phone call.</w:t>
      </w:r>
    </w:p>
    <w:p w14:paraId="1BB2061D" w14:textId="77777777" w:rsidR="00934136" w:rsidRPr="00FD15F1" w:rsidRDefault="00934136" w:rsidP="00934136">
      <w:pPr>
        <w:rPr>
          <w:rFonts w:cstheme="minorHAnsi"/>
          <w:b/>
          <w:bCs/>
          <w:color w:val="0070C0"/>
        </w:rPr>
      </w:pPr>
      <w:r w:rsidRPr="00FD15F1">
        <w:rPr>
          <w:rFonts w:cstheme="minorHAnsi"/>
          <w:b/>
          <w:bCs/>
          <w:color w:val="0070C0"/>
        </w:rPr>
        <w:t>Responding to the Concern</w:t>
      </w:r>
    </w:p>
    <w:p w14:paraId="17A1409B" w14:textId="076304DA" w:rsidR="00934136" w:rsidRPr="00624B9F" w:rsidRDefault="00934136" w:rsidP="00934136">
      <w:pPr>
        <w:rPr>
          <w:rFonts w:cstheme="minorHAnsi"/>
        </w:rPr>
      </w:pPr>
      <w:r w:rsidRPr="00624B9F">
        <w:rPr>
          <w:rFonts w:cstheme="minorHAnsi"/>
        </w:rPr>
        <w:t>Investigation into a low-level concern will be done discreetly and</w:t>
      </w:r>
      <w:r w:rsidR="00B57EC8">
        <w:rPr>
          <w:rFonts w:cstheme="minorHAnsi"/>
        </w:rPr>
        <w:t xml:space="preserve">, </w:t>
      </w:r>
      <w:r w:rsidRPr="00624B9F">
        <w:rPr>
          <w:rFonts w:cstheme="minorHAnsi"/>
        </w:rPr>
        <w:t xml:space="preserve">on a </w:t>
      </w:r>
      <w:proofErr w:type="gramStart"/>
      <w:r w:rsidRPr="00624B9F">
        <w:rPr>
          <w:rFonts w:cstheme="minorHAnsi"/>
        </w:rPr>
        <w:t>need</w:t>
      </w:r>
      <w:r w:rsidR="00B57EC8">
        <w:rPr>
          <w:rFonts w:cstheme="minorHAnsi"/>
        </w:rPr>
        <w:t xml:space="preserve"> </w:t>
      </w:r>
      <w:r w:rsidRPr="00624B9F">
        <w:rPr>
          <w:rFonts w:cstheme="minorHAnsi"/>
        </w:rPr>
        <w:t>to</w:t>
      </w:r>
      <w:r w:rsidR="00B57EC8">
        <w:rPr>
          <w:rFonts w:cstheme="minorHAnsi"/>
        </w:rPr>
        <w:t xml:space="preserve"> </w:t>
      </w:r>
      <w:r w:rsidRPr="00624B9F">
        <w:rPr>
          <w:rFonts w:cstheme="minorHAnsi"/>
        </w:rPr>
        <w:t>know</w:t>
      </w:r>
      <w:proofErr w:type="gramEnd"/>
      <w:r w:rsidRPr="00624B9F">
        <w:rPr>
          <w:rFonts w:cstheme="minorHAnsi"/>
        </w:rPr>
        <w:t xml:space="preserve"> basis.</w:t>
      </w:r>
    </w:p>
    <w:p w14:paraId="20384B62" w14:textId="77777777" w:rsidR="00934136" w:rsidRPr="00624B9F" w:rsidRDefault="00934136" w:rsidP="00934136">
      <w:pPr>
        <w:rPr>
          <w:rFonts w:cstheme="minorHAnsi"/>
        </w:rPr>
      </w:pPr>
      <w:r w:rsidRPr="00624B9F">
        <w:rPr>
          <w:rFonts w:cstheme="minorHAnsi"/>
        </w:rPr>
        <w:t xml:space="preserve"> On receipt of the concern, the DSL will take the following actions (not necessarily in the order set out)</w:t>
      </w:r>
    </w:p>
    <w:p w14:paraId="2AB0B69C" w14:textId="77777777" w:rsidR="00934136" w:rsidRPr="00624B9F" w:rsidRDefault="00934136" w:rsidP="00B57EC8">
      <w:pPr>
        <w:spacing w:after="0"/>
        <w:rPr>
          <w:rFonts w:cstheme="minorHAnsi"/>
        </w:rPr>
      </w:pPr>
      <w:r w:rsidRPr="00624B9F">
        <w:rPr>
          <w:rFonts w:cstheme="minorHAnsi"/>
        </w:rPr>
        <w:lastRenderedPageBreak/>
        <w:t xml:space="preserve">» </w:t>
      </w:r>
      <w:proofErr w:type="gramStart"/>
      <w:r w:rsidRPr="00624B9F">
        <w:rPr>
          <w:rFonts w:cstheme="minorHAnsi"/>
        </w:rPr>
        <w:t>speak</w:t>
      </w:r>
      <w:proofErr w:type="gramEnd"/>
      <w:r w:rsidRPr="00624B9F">
        <w:rPr>
          <w:rFonts w:cstheme="minorHAnsi"/>
        </w:rPr>
        <w:t xml:space="preserve"> to the person who raised the concern (unless it has been raised anonymously), regardless of whether a written summary, or completed low-level concerns form has been </w:t>
      </w:r>
      <w:proofErr w:type="gramStart"/>
      <w:r w:rsidRPr="00624B9F">
        <w:rPr>
          <w:rFonts w:cstheme="minorHAnsi"/>
        </w:rPr>
        <w:t>provided;</w:t>
      </w:r>
      <w:proofErr w:type="gramEnd"/>
    </w:p>
    <w:p w14:paraId="585A4780" w14:textId="77777777" w:rsidR="00934136" w:rsidRPr="00624B9F" w:rsidRDefault="00934136" w:rsidP="00B57EC8">
      <w:pPr>
        <w:spacing w:after="0"/>
        <w:rPr>
          <w:rFonts w:cstheme="minorHAnsi"/>
        </w:rPr>
      </w:pPr>
      <w:r w:rsidRPr="00624B9F">
        <w:rPr>
          <w:rFonts w:cstheme="minorHAnsi"/>
        </w:rPr>
        <w:t xml:space="preserve">» </w:t>
      </w:r>
      <w:proofErr w:type="gramStart"/>
      <w:r w:rsidRPr="00624B9F">
        <w:rPr>
          <w:rFonts w:cstheme="minorHAnsi"/>
        </w:rPr>
        <w:t>speak</w:t>
      </w:r>
      <w:proofErr w:type="gramEnd"/>
      <w:r w:rsidRPr="00624B9F">
        <w:rPr>
          <w:rFonts w:cstheme="minorHAnsi"/>
        </w:rPr>
        <w:t xml:space="preserve"> to any potential witnesses (unless advised not to do so by the LADO or equivalent professional and/or other relevant external agencies, where they have been contacted</w:t>
      </w:r>
      <w:proofErr w:type="gramStart"/>
      <w:r w:rsidRPr="00624B9F">
        <w:rPr>
          <w:rFonts w:cstheme="minorHAnsi"/>
        </w:rPr>
        <w:t>);</w:t>
      </w:r>
      <w:proofErr w:type="gramEnd"/>
    </w:p>
    <w:p w14:paraId="1A75E89F" w14:textId="77777777" w:rsidR="00934136" w:rsidRPr="00624B9F" w:rsidRDefault="00934136" w:rsidP="00B57EC8">
      <w:pPr>
        <w:spacing w:after="0"/>
        <w:rPr>
          <w:rFonts w:cstheme="minorHAnsi"/>
        </w:rPr>
      </w:pPr>
      <w:r w:rsidRPr="00624B9F">
        <w:rPr>
          <w:rFonts w:cstheme="minorHAnsi"/>
        </w:rPr>
        <w:t xml:space="preserve">» </w:t>
      </w:r>
      <w:proofErr w:type="gramStart"/>
      <w:r w:rsidRPr="00624B9F">
        <w:rPr>
          <w:rFonts w:cstheme="minorHAnsi"/>
        </w:rPr>
        <w:t>speak</w:t>
      </w:r>
      <w:proofErr w:type="gramEnd"/>
      <w:r w:rsidRPr="00624B9F">
        <w:rPr>
          <w:rFonts w:cstheme="minorHAnsi"/>
        </w:rPr>
        <w:t xml:space="preserve"> to the individual about whom the low-level concern has been raised (unless advised not to do so by the LADO or equivalent professional and/or other relevant external agencies, where they have been contacted</w:t>
      </w:r>
      <w:proofErr w:type="gramStart"/>
      <w:r w:rsidRPr="00624B9F">
        <w:rPr>
          <w:rFonts w:cstheme="minorHAnsi"/>
        </w:rPr>
        <w:t>);</w:t>
      </w:r>
      <w:proofErr w:type="gramEnd"/>
    </w:p>
    <w:p w14:paraId="3869DD8D" w14:textId="77777777" w:rsidR="00934136" w:rsidRPr="00624B9F" w:rsidRDefault="00934136" w:rsidP="00B57EC8">
      <w:pPr>
        <w:spacing w:after="0"/>
        <w:rPr>
          <w:rFonts w:cstheme="minorHAnsi"/>
        </w:rPr>
      </w:pPr>
      <w:r w:rsidRPr="00624B9F">
        <w:rPr>
          <w:rFonts w:cstheme="minorHAnsi"/>
        </w:rPr>
        <w:t xml:space="preserve">» </w:t>
      </w:r>
      <w:proofErr w:type="gramStart"/>
      <w:r w:rsidRPr="00624B9F">
        <w:rPr>
          <w:rFonts w:cstheme="minorHAnsi"/>
        </w:rPr>
        <w:t>where</w:t>
      </w:r>
      <w:proofErr w:type="gramEnd"/>
      <w:r w:rsidRPr="00624B9F">
        <w:rPr>
          <w:rFonts w:cstheme="minorHAnsi"/>
        </w:rPr>
        <w:t xml:space="preserve"> the concern relates to the individual’s </w:t>
      </w:r>
      <w:proofErr w:type="spellStart"/>
      <w:r w:rsidRPr="00624B9F">
        <w:rPr>
          <w:rFonts w:cstheme="minorHAnsi"/>
        </w:rPr>
        <w:t>behaviour</w:t>
      </w:r>
      <w:proofErr w:type="spellEnd"/>
      <w:r w:rsidRPr="00624B9F">
        <w:rPr>
          <w:rFonts w:cstheme="minorHAnsi"/>
        </w:rPr>
        <w:t xml:space="preserve"> or relationships outside the workplace, the DSL must conduct a risk assessment concerning </w:t>
      </w:r>
      <w:proofErr w:type="gramStart"/>
      <w:r w:rsidRPr="00624B9F">
        <w:rPr>
          <w:rFonts w:cstheme="minorHAnsi"/>
        </w:rPr>
        <w:t>transferrable</w:t>
      </w:r>
      <w:proofErr w:type="gramEnd"/>
      <w:r w:rsidRPr="00624B9F">
        <w:rPr>
          <w:rFonts w:cstheme="minorHAnsi"/>
        </w:rPr>
        <w:t xml:space="preserve"> risk into the workplace and the safety of children or adults at risk they work or volunteer with</w:t>
      </w:r>
    </w:p>
    <w:p w14:paraId="50653021" w14:textId="77777777" w:rsidR="00934136" w:rsidRPr="00624B9F" w:rsidRDefault="00934136" w:rsidP="00934136">
      <w:pPr>
        <w:rPr>
          <w:rFonts w:cstheme="minorHAnsi"/>
        </w:rPr>
      </w:pPr>
      <w:r w:rsidRPr="00624B9F">
        <w:rPr>
          <w:rFonts w:cstheme="minorHAnsi"/>
        </w:rPr>
        <w:t xml:space="preserve">» </w:t>
      </w:r>
      <w:proofErr w:type="gramStart"/>
      <w:r w:rsidRPr="00624B9F">
        <w:rPr>
          <w:rFonts w:cstheme="minorHAnsi"/>
        </w:rPr>
        <w:t>review</w:t>
      </w:r>
      <w:proofErr w:type="gramEnd"/>
      <w:r w:rsidRPr="00624B9F">
        <w:rPr>
          <w:rFonts w:cstheme="minorHAnsi"/>
        </w:rPr>
        <w:t xml:space="preserve"> the information and determine whether the </w:t>
      </w:r>
      <w:proofErr w:type="spellStart"/>
      <w:r w:rsidRPr="00624B9F">
        <w:rPr>
          <w:rFonts w:cstheme="minorHAnsi"/>
        </w:rPr>
        <w:t>behaviour</w:t>
      </w:r>
      <w:proofErr w:type="spellEnd"/>
      <w:r w:rsidRPr="00624B9F">
        <w:rPr>
          <w:rFonts w:cstheme="minorHAnsi"/>
        </w:rPr>
        <w:t>:</w:t>
      </w:r>
    </w:p>
    <w:p w14:paraId="54F44DE2" w14:textId="77777777" w:rsidR="00934136" w:rsidRPr="00624B9F" w:rsidRDefault="00934136" w:rsidP="00B57EC8">
      <w:pPr>
        <w:spacing w:after="0"/>
        <w:rPr>
          <w:rFonts w:cstheme="minorHAnsi"/>
        </w:rPr>
      </w:pPr>
      <w:r w:rsidRPr="00624B9F">
        <w:rPr>
          <w:rFonts w:cstheme="minorHAnsi"/>
        </w:rPr>
        <w:t>is entirely consistent with the code of conduct and the law</w:t>
      </w:r>
    </w:p>
    <w:p w14:paraId="3B5CC685" w14:textId="77777777" w:rsidR="00934136" w:rsidRPr="00624B9F" w:rsidRDefault="00934136" w:rsidP="00B57EC8">
      <w:pPr>
        <w:spacing w:after="0"/>
        <w:rPr>
          <w:rFonts w:cstheme="minorHAnsi"/>
        </w:rPr>
      </w:pPr>
      <w:r w:rsidRPr="00624B9F">
        <w:rPr>
          <w:rFonts w:cstheme="minorHAnsi"/>
        </w:rPr>
        <w:t>constitutes a low-level concern</w:t>
      </w:r>
    </w:p>
    <w:p w14:paraId="7138B9F9" w14:textId="77777777" w:rsidR="00934136" w:rsidRPr="00624B9F" w:rsidRDefault="00934136" w:rsidP="00B57EC8">
      <w:pPr>
        <w:spacing w:after="0"/>
        <w:rPr>
          <w:rFonts w:cstheme="minorHAnsi"/>
        </w:rPr>
      </w:pPr>
      <w:r w:rsidRPr="00624B9F">
        <w:rPr>
          <w:rFonts w:cstheme="minorHAnsi"/>
        </w:rPr>
        <w:t>is not serious enough to consider a referral to the local authority – but may merit consulting with and seeking advice from them</w:t>
      </w:r>
    </w:p>
    <w:p w14:paraId="2843879C" w14:textId="77777777" w:rsidR="00934136" w:rsidRPr="00624B9F" w:rsidRDefault="00934136" w:rsidP="00B57EC8">
      <w:pPr>
        <w:spacing w:after="0"/>
        <w:rPr>
          <w:rFonts w:cstheme="minorHAnsi"/>
        </w:rPr>
      </w:pPr>
      <w:proofErr w:type="gramStart"/>
      <w:r w:rsidRPr="00624B9F">
        <w:rPr>
          <w:rFonts w:cstheme="minorHAnsi"/>
        </w:rPr>
        <w:t>when</w:t>
      </w:r>
      <w:proofErr w:type="gramEnd"/>
      <w:r w:rsidRPr="00624B9F">
        <w:rPr>
          <w:rFonts w:cstheme="minorHAnsi"/>
        </w:rPr>
        <w:t xml:space="preserve"> considered with any other low-level concerns that have previously been raised about the same individual, </w:t>
      </w:r>
      <w:proofErr w:type="gramStart"/>
      <w:r w:rsidRPr="00624B9F">
        <w:rPr>
          <w:rFonts w:cstheme="minorHAnsi"/>
        </w:rPr>
        <w:t>could</w:t>
      </w:r>
      <w:proofErr w:type="gramEnd"/>
      <w:r w:rsidRPr="00624B9F">
        <w:rPr>
          <w:rFonts w:cstheme="minorHAnsi"/>
        </w:rPr>
        <w:t xml:space="preserve"> now meet the threshold of an allegation and should be referred </w:t>
      </w:r>
      <w:proofErr w:type="gramStart"/>
      <w:r w:rsidRPr="00624B9F">
        <w:rPr>
          <w:rFonts w:cstheme="minorHAnsi"/>
        </w:rPr>
        <w:t>to</w:t>
      </w:r>
      <w:proofErr w:type="gramEnd"/>
      <w:r w:rsidRPr="00624B9F">
        <w:rPr>
          <w:rFonts w:cstheme="minorHAnsi"/>
        </w:rPr>
        <w:t xml:space="preserve"> the LADO or equivalent local authority professional</w:t>
      </w:r>
    </w:p>
    <w:p w14:paraId="41B632C7" w14:textId="77777777" w:rsidR="00934136" w:rsidRPr="00624B9F" w:rsidRDefault="00934136" w:rsidP="00B57EC8">
      <w:pPr>
        <w:spacing w:after="0"/>
        <w:rPr>
          <w:rFonts w:cstheme="minorHAnsi"/>
        </w:rPr>
      </w:pPr>
      <w:r w:rsidRPr="00624B9F">
        <w:rPr>
          <w:rFonts w:cstheme="minorHAnsi"/>
        </w:rPr>
        <w:t xml:space="preserve">in and of itself meets the threshold of an allegation and should be referred to the LADO </w:t>
      </w:r>
    </w:p>
    <w:p w14:paraId="6ED38B3C" w14:textId="77777777" w:rsidR="00FD15F1" w:rsidRDefault="00FD15F1" w:rsidP="00934136">
      <w:pPr>
        <w:rPr>
          <w:rFonts w:cstheme="minorHAnsi"/>
          <w:b/>
          <w:bCs/>
          <w:color w:val="0070C0"/>
        </w:rPr>
      </w:pPr>
    </w:p>
    <w:p w14:paraId="05C6E499" w14:textId="2C9BC4A4" w:rsidR="00934136" w:rsidRPr="00FD15F1" w:rsidRDefault="00934136" w:rsidP="00934136">
      <w:pPr>
        <w:rPr>
          <w:rFonts w:cstheme="minorHAnsi"/>
          <w:b/>
          <w:bCs/>
          <w:color w:val="0070C0"/>
        </w:rPr>
      </w:pPr>
      <w:r w:rsidRPr="00FD15F1">
        <w:rPr>
          <w:rFonts w:cstheme="minorHAnsi"/>
          <w:b/>
          <w:bCs/>
          <w:color w:val="0070C0"/>
        </w:rPr>
        <w:t>Records during investigation</w:t>
      </w:r>
    </w:p>
    <w:p w14:paraId="3A3C6F10" w14:textId="77777777" w:rsidR="00934136" w:rsidRPr="00624B9F" w:rsidRDefault="00934136" w:rsidP="00934136">
      <w:pPr>
        <w:rPr>
          <w:rFonts w:cstheme="minorHAnsi"/>
        </w:rPr>
      </w:pPr>
      <w:r w:rsidRPr="00624B9F">
        <w:rPr>
          <w:rFonts w:cstheme="minorHAnsi"/>
        </w:rPr>
        <w:t>Whilst conducting the investigation and making decisions, the DSL will make a record of</w:t>
      </w:r>
    </w:p>
    <w:p w14:paraId="3B7D9C78" w14:textId="77777777" w:rsidR="00934136" w:rsidRPr="00624B9F" w:rsidRDefault="00934136" w:rsidP="002D65DE">
      <w:pPr>
        <w:spacing w:after="0"/>
        <w:rPr>
          <w:rFonts w:cstheme="minorHAnsi"/>
        </w:rPr>
      </w:pPr>
      <w:r w:rsidRPr="00624B9F">
        <w:rPr>
          <w:rFonts w:cstheme="minorHAnsi"/>
        </w:rPr>
        <w:t xml:space="preserve">» </w:t>
      </w:r>
      <w:proofErr w:type="gramStart"/>
      <w:r w:rsidRPr="00624B9F">
        <w:rPr>
          <w:rFonts w:cstheme="minorHAnsi"/>
        </w:rPr>
        <w:t>all</w:t>
      </w:r>
      <w:proofErr w:type="gramEnd"/>
      <w:r w:rsidRPr="00624B9F">
        <w:rPr>
          <w:rFonts w:cstheme="minorHAnsi"/>
        </w:rPr>
        <w:t xml:space="preserve"> internal conversations</w:t>
      </w:r>
    </w:p>
    <w:p w14:paraId="5CE87166" w14:textId="77777777" w:rsidR="00934136" w:rsidRPr="00624B9F" w:rsidRDefault="00934136" w:rsidP="002D65DE">
      <w:pPr>
        <w:spacing w:after="0"/>
        <w:rPr>
          <w:rFonts w:cstheme="minorHAnsi"/>
        </w:rPr>
      </w:pPr>
      <w:r w:rsidRPr="00624B9F">
        <w:rPr>
          <w:rFonts w:cstheme="minorHAnsi"/>
        </w:rPr>
        <w:t xml:space="preserve">» </w:t>
      </w:r>
      <w:proofErr w:type="gramStart"/>
      <w:r w:rsidRPr="00624B9F">
        <w:rPr>
          <w:rFonts w:cstheme="minorHAnsi"/>
        </w:rPr>
        <w:t>all</w:t>
      </w:r>
      <w:proofErr w:type="gramEnd"/>
      <w:r w:rsidRPr="00624B9F">
        <w:rPr>
          <w:rFonts w:cstheme="minorHAnsi"/>
        </w:rPr>
        <w:t xml:space="preserve"> external conversations – for example, with the LADO or equivalent local authority professional, other professionals</w:t>
      </w:r>
    </w:p>
    <w:p w14:paraId="5C532CAC" w14:textId="77777777" w:rsidR="00934136" w:rsidRPr="00624B9F" w:rsidRDefault="00934136" w:rsidP="002D65DE">
      <w:pPr>
        <w:spacing w:after="0"/>
        <w:rPr>
          <w:rFonts w:cstheme="minorHAnsi"/>
        </w:rPr>
      </w:pPr>
      <w:r w:rsidRPr="00624B9F">
        <w:rPr>
          <w:rFonts w:cstheme="minorHAnsi"/>
        </w:rPr>
        <w:t xml:space="preserve">» </w:t>
      </w:r>
      <w:proofErr w:type="gramStart"/>
      <w:r w:rsidRPr="00624B9F">
        <w:rPr>
          <w:rFonts w:cstheme="minorHAnsi"/>
        </w:rPr>
        <w:t>the</w:t>
      </w:r>
      <w:proofErr w:type="gramEnd"/>
      <w:r w:rsidRPr="00624B9F">
        <w:rPr>
          <w:rFonts w:cstheme="minorHAnsi"/>
        </w:rPr>
        <w:t xml:space="preserve"> rationale for decisions</w:t>
      </w:r>
    </w:p>
    <w:p w14:paraId="7DE59B6C" w14:textId="77777777" w:rsidR="00934136" w:rsidRPr="00624B9F" w:rsidRDefault="00934136" w:rsidP="00934136">
      <w:pPr>
        <w:rPr>
          <w:rFonts w:cstheme="minorHAnsi"/>
        </w:rPr>
      </w:pPr>
      <w:r w:rsidRPr="00624B9F">
        <w:rPr>
          <w:rFonts w:cstheme="minorHAnsi"/>
        </w:rPr>
        <w:t xml:space="preserve">» </w:t>
      </w:r>
      <w:proofErr w:type="gramStart"/>
      <w:r w:rsidRPr="00624B9F">
        <w:rPr>
          <w:rFonts w:cstheme="minorHAnsi"/>
        </w:rPr>
        <w:t>actions</w:t>
      </w:r>
      <w:proofErr w:type="gramEnd"/>
      <w:r w:rsidRPr="00624B9F">
        <w:rPr>
          <w:rFonts w:cstheme="minorHAnsi"/>
        </w:rPr>
        <w:t xml:space="preserve"> to be taken and by whom</w:t>
      </w:r>
    </w:p>
    <w:p w14:paraId="6C886F60" w14:textId="77777777" w:rsidR="00934136" w:rsidRPr="00624B9F" w:rsidRDefault="00934136" w:rsidP="00934136">
      <w:pPr>
        <w:rPr>
          <w:rFonts w:cstheme="minorHAnsi"/>
        </w:rPr>
      </w:pPr>
      <w:r w:rsidRPr="00624B9F">
        <w:rPr>
          <w:rFonts w:cstheme="minorHAnsi"/>
        </w:rPr>
        <w:t xml:space="preserve">The record will include </w:t>
      </w:r>
      <w:proofErr w:type="gramStart"/>
      <w:r w:rsidRPr="00624B9F">
        <w:rPr>
          <w:rFonts w:cstheme="minorHAnsi"/>
        </w:rPr>
        <w:t>the names</w:t>
      </w:r>
      <w:proofErr w:type="gramEnd"/>
      <w:r w:rsidRPr="00624B9F">
        <w:rPr>
          <w:rFonts w:cstheme="minorHAnsi"/>
        </w:rPr>
        <w:t xml:space="preserve">, roles, dates and times of </w:t>
      </w:r>
      <w:proofErr w:type="gramStart"/>
      <w:r w:rsidRPr="00624B9F">
        <w:rPr>
          <w:rFonts w:cstheme="minorHAnsi"/>
        </w:rPr>
        <w:t>conversations;</w:t>
      </w:r>
      <w:proofErr w:type="gramEnd"/>
      <w:r w:rsidRPr="00624B9F">
        <w:rPr>
          <w:rFonts w:cstheme="minorHAnsi"/>
        </w:rPr>
        <w:t xml:space="preserve"> emails and other relevant documentation.</w:t>
      </w:r>
    </w:p>
    <w:p w14:paraId="49259A81" w14:textId="77777777" w:rsidR="00934136" w:rsidRPr="00FD15F1" w:rsidRDefault="00934136" w:rsidP="00934136">
      <w:pPr>
        <w:rPr>
          <w:rFonts w:cstheme="minorHAnsi"/>
          <w:b/>
          <w:bCs/>
          <w:color w:val="0070C0"/>
        </w:rPr>
      </w:pPr>
      <w:r w:rsidRPr="00FD15F1">
        <w:rPr>
          <w:rFonts w:cstheme="minorHAnsi"/>
          <w:b/>
          <w:bCs/>
          <w:color w:val="0070C0"/>
        </w:rPr>
        <w:t>Possible Outcomes</w:t>
      </w:r>
    </w:p>
    <w:p w14:paraId="42A51E9B" w14:textId="77777777" w:rsidR="00934136" w:rsidRPr="00624B9F" w:rsidRDefault="00934136" w:rsidP="00934136">
      <w:pPr>
        <w:rPr>
          <w:rFonts w:cstheme="minorHAnsi"/>
        </w:rPr>
      </w:pPr>
      <w:r w:rsidRPr="00624B9F">
        <w:rPr>
          <w:rFonts w:cstheme="minorHAnsi"/>
        </w:rPr>
        <w:t xml:space="preserve">If the </w:t>
      </w:r>
      <w:proofErr w:type="spellStart"/>
      <w:r w:rsidRPr="00624B9F">
        <w:rPr>
          <w:rFonts w:cstheme="minorHAnsi"/>
        </w:rPr>
        <w:t>behaviour</w:t>
      </w:r>
      <w:proofErr w:type="spellEnd"/>
      <w:r w:rsidRPr="00624B9F">
        <w:rPr>
          <w:rFonts w:cstheme="minorHAnsi"/>
        </w:rPr>
        <w:t xml:space="preserve"> is found to be entirely consistent with accepted Code of Conduct and the law, the DSL will:</w:t>
      </w:r>
    </w:p>
    <w:p w14:paraId="5393EEAF" w14:textId="77777777" w:rsidR="00934136" w:rsidRPr="00624B9F" w:rsidRDefault="00934136" w:rsidP="002D65DE">
      <w:pPr>
        <w:spacing w:after="0"/>
        <w:rPr>
          <w:rFonts w:cstheme="minorHAnsi"/>
        </w:rPr>
      </w:pPr>
      <w:r w:rsidRPr="00624B9F">
        <w:rPr>
          <w:rFonts w:cstheme="minorHAnsi"/>
        </w:rPr>
        <w:t xml:space="preserve">» </w:t>
      </w:r>
      <w:proofErr w:type="gramStart"/>
      <w:r w:rsidRPr="00624B9F">
        <w:rPr>
          <w:rFonts w:cstheme="minorHAnsi"/>
        </w:rPr>
        <w:t>update</w:t>
      </w:r>
      <w:proofErr w:type="gramEnd"/>
      <w:r w:rsidRPr="00624B9F">
        <w:rPr>
          <w:rFonts w:cstheme="minorHAnsi"/>
        </w:rPr>
        <w:t xml:space="preserve"> the individual in question and inform them of the action taken as above</w:t>
      </w:r>
    </w:p>
    <w:p w14:paraId="6D388943" w14:textId="77777777" w:rsidR="00934136" w:rsidRPr="00624B9F" w:rsidRDefault="00934136" w:rsidP="002D65DE">
      <w:pPr>
        <w:spacing w:after="0"/>
        <w:rPr>
          <w:rFonts w:cstheme="minorHAnsi"/>
        </w:rPr>
      </w:pPr>
      <w:r w:rsidRPr="00624B9F">
        <w:rPr>
          <w:rFonts w:cstheme="minorHAnsi"/>
        </w:rPr>
        <w:t xml:space="preserve">» </w:t>
      </w:r>
      <w:proofErr w:type="gramStart"/>
      <w:r w:rsidRPr="00624B9F">
        <w:rPr>
          <w:rFonts w:cstheme="minorHAnsi"/>
        </w:rPr>
        <w:t>speak</w:t>
      </w:r>
      <w:proofErr w:type="gramEnd"/>
      <w:r w:rsidRPr="00624B9F">
        <w:rPr>
          <w:rFonts w:cstheme="minorHAnsi"/>
        </w:rPr>
        <w:t xml:space="preserve"> to the person who shared the low-level concern to provide them with feedback about how and why the </w:t>
      </w:r>
      <w:proofErr w:type="spellStart"/>
      <w:r w:rsidRPr="00624B9F">
        <w:rPr>
          <w:rFonts w:cstheme="minorHAnsi"/>
        </w:rPr>
        <w:t>behaviour</w:t>
      </w:r>
      <w:proofErr w:type="spellEnd"/>
      <w:r w:rsidRPr="00624B9F">
        <w:rPr>
          <w:rFonts w:cstheme="minorHAnsi"/>
        </w:rPr>
        <w:t xml:space="preserve"> is consistent with the Code of Conduct and the law</w:t>
      </w:r>
    </w:p>
    <w:p w14:paraId="2CF6B971" w14:textId="305C71C6" w:rsidR="00934136" w:rsidRPr="00624B9F" w:rsidRDefault="00934136" w:rsidP="002D65DE">
      <w:pPr>
        <w:spacing w:after="0"/>
        <w:rPr>
          <w:rFonts w:cstheme="minorHAnsi"/>
        </w:rPr>
      </w:pPr>
      <w:r w:rsidRPr="00624B9F">
        <w:rPr>
          <w:rFonts w:cstheme="minorHAnsi"/>
        </w:rPr>
        <w:t xml:space="preserve">» </w:t>
      </w:r>
      <w:proofErr w:type="gramStart"/>
      <w:r w:rsidRPr="00624B9F">
        <w:rPr>
          <w:rFonts w:cstheme="minorHAnsi"/>
        </w:rPr>
        <w:t>consider</w:t>
      </w:r>
      <w:proofErr w:type="gramEnd"/>
      <w:r w:rsidRPr="00624B9F">
        <w:rPr>
          <w:rFonts w:cstheme="minorHAnsi"/>
        </w:rPr>
        <w:t xml:space="preserve"> with the SLT and directors if the situation may indicate that the Code of Conduct and/or Low-Level Concerns Policy are not clear enough, or if further training is needed</w:t>
      </w:r>
      <w:r w:rsidR="002D65DE">
        <w:rPr>
          <w:rFonts w:cstheme="minorHAnsi"/>
        </w:rPr>
        <w:t>.</w:t>
      </w:r>
    </w:p>
    <w:p w14:paraId="1034DF53" w14:textId="77777777" w:rsidR="00934136" w:rsidRPr="00624B9F" w:rsidRDefault="00934136" w:rsidP="00934136">
      <w:pPr>
        <w:rPr>
          <w:rFonts w:cstheme="minorHAnsi"/>
        </w:rPr>
      </w:pPr>
      <w:r w:rsidRPr="00624B9F">
        <w:rPr>
          <w:rFonts w:cstheme="minorHAnsi"/>
        </w:rPr>
        <w:t xml:space="preserve">If the same or a similar low-level concern is subsequently shared about the same individual, and the </w:t>
      </w:r>
      <w:proofErr w:type="spellStart"/>
      <w:r w:rsidRPr="00624B9F">
        <w:rPr>
          <w:rFonts w:cstheme="minorHAnsi"/>
        </w:rPr>
        <w:t>behaviour</w:t>
      </w:r>
      <w:proofErr w:type="spellEnd"/>
      <w:r w:rsidRPr="00624B9F">
        <w:rPr>
          <w:rFonts w:cstheme="minorHAnsi"/>
        </w:rPr>
        <w:t xml:space="preserve"> in question is also consistent with the DofE Code of Conduct and the law, then an issue may need to be addressed about how the subject of the concern’s </w:t>
      </w:r>
      <w:proofErr w:type="spellStart"/>
      <w:r w:rsidRPr="00624B9F">
        <w:rPr>
          <w:rFonts w:cstheme="minorHAnsi"/>
        </w:rPr>
        <w:t>behaviour</w:t>
      </w:r>
      <w:proofErr w:type="spellEnd"/>
      <w:r w:rsidRPr="00624B9F">
        <w:rPr>
          <w:rFonts w:cstheme="minorHAnsi"/>
        </w:rPr>
        <w:t xml:space="preserve"> is being perceived by others.</w:t>
      </w:r>
    </w:p>
    <w:p w14:paraId="57681A44" w14:textId="77777777" w:rsidR="00934136" w:rsidRPr="00624B9F" w:rsidRDefault="00934136" w:rsidP="00934136">
      <w:pPr>
        <w:rPr>
          <w:rFonts w:cstheme="minorHAnsi"/>
        </w:rPr>
      </w:pPr>
      <w:r w:rsidRPr="00624B9F">
        <w:rPr>
          <w:rFonts w:cstheme="minorHAnsi"/>
        </w:rPr>
        <w:lastRenderedPageBreak/>
        <w:t xml:space="preserve">If the </w:t>
      </w:r>
      <w:proofErr w:type="spellStart"/>
      <w:r w:rsidRPr="00624B9F">
        <w:rPr>
          <w:rFonts w:cstheme="minorHAnsi"/>
        </w:rPr>
        <w:t>behaviour</w:t>
      </w:r>
      <w:proofErr w:type="spellEnd"/>
      <w:r w:rsidRPr="00624B9F">
        <w:rPr>
          <w:rFonts w:cstheme="minorHAnsi"/>
        </w:rPr>
        <w:t xml:space="preserve"> is found to constitute a low-level concern, it will be responded to in a sensitive and proportionate way – on the one hand maintaining confidence that such concerns when raised will be handled promptly and effectively whilst, on the other hand, protecting staff and volunteers from any potential false allegations or misunderstandings.</w:t>
      </w:r>
    </w:p>
    <w:p w14:paraId="4FC47580" w14:textId="77777777" w:rsidR="00934136" w:rsidRPr="00624B9F" w:rsidRDefault="00934136" w:rsidP="00934136">
      <w:pPr>
        <w:rPr>
          <w:rFonts w:cstheme="minorHAnsi"/>
        </w:rPr>
      </w:pPr>
      <w:r w:rsidRPr="00624B9F">
        <w:rPr>
          <w:rFonts w:cstheme="minorHAnsi"/>
        </w:rPr>
        <w:t>Most low-level concerns by their very nature are likely to be minor. Some will not give rise to any ongoing concern and, accordingly, will not require any further action.</w:t>
      </w:r>
    </w:p>
    <w:p w14:paraId="3EDC7E53" w14:textId="77777777" w:rsidR="00934136" w:rsidRPr="00624B9F" w:rsidRDefault="00934136" w:rsidP="00934136">
      <w:pPr>
        <w:rPr>
          <w:rFonts w:cstheme="minorHAnsi"/>
        </w:rPr>
      </w:pPr>
      <w:r w:rsidRPr="00624B9F">
        <w:rPr>
          <w:rFonts w:cstheme="minorHAnsi"/>
        </w:rPr>
        <w:t>Other concerns may most appropriately require management guidance and/or training including a refresher about the Code of Conduct and Professional Boundaries.</w:t>
      </w:r>
    </w:p>
    <w:p w14:paraId="2BE7134A" w14:textId="77777777" w:rsidR="00934136" w:rsidRPr="00624B9F" w:rsidRDefault="00934136" w:rsidP="00934136">
      <w:pPr>
        <w:rPr>
          <w:rFonts w:cstheme="minorHAnsi"/>
        </w:rPr>
      </w:pPr>
      <w:r w:rsidRPr="00624B9F">
        <w:rPr>
          <w:rFonts w:cstheme="minorHAnsi"/>
        </w:rPr>
        <w:t>Conversations will include</w:t>
      </w:r>
    </w:p>
    <w:p w14:paraId="5ADBCF41" w14:textId="77777777" w:rsidR="00934136" w:rsidRPr="00624B9F" w:rsidRDefault="00934136" w:rsidP="002D65DE">
      <w:pPr>
        <w:spacing w:after="0"/>
        <w:rPr>
          <w:rFonts w:cstheme="minorHAnsi"/>
        </w:rPr>
      </w:pPr>
      <w:r w:rsidRPr="00624B9F">
        <w:rPr>
          <w:rFonts w:cstheme="minorHAnsi"/>
        </w:rPr>
        <w:t xml:space="preserve">» </w:t>
      </w:r>
      <w:proofErr w:type="gramStart"/>
      <w:r w:rsidRPr="00624B9F">
        <w:rPr>
          <w:rFonts w:cstheme="minorHAnsi"/>
        </w:rPr>
        <w:t>being</w:t>
      </w:r>
      <w:proofErr w:type="gramEnd"/>
      <w:r w:rsidRPr="00624B9F">
        <w:rPr>
          <w:rFonts w:cstheme="minorHAnsi"/>
        </w:rPr>
        <w:t xml:space="preserve"> clear with the individual as to why their </w:t>
      </w:r>
      <w:proofErr w:type="spellStart"/>
      <w:r w:rsidRPr="00624B9F">
        <w:rPr>
          <w:rFonts w:cstheme="minorHAnsi"/>
        </w:rPr>
        <w:t>behaviour</w:t>
      </w:r>
      <w:proofErr w:type="spellEnd"/>
      <w:r w:rsidRPr="00624B9F">
        <w:rPr>
          <w:rFonts w:cstheme="minorHAnsi"/>
        </w:rPr>
        <w:t xml:space="preserve"> is concerning, problematic or inappropriate, using examples</w:t>
      </w:r>
    </w:p>
    <w:p w14:paraId="3DAAD47E" w14:textId="77777777" w:rsidR="00934136" w:rsidRPr="00624B9F" w:rsidRDefault="00934136" w:rsidP="002D65DE">
      <w:pPr>
        <w:spacing w:after="0"/>
        <w:rPr>
          <w:rFonts w:cstheme="minorHAnsi"/>
        </w:rPr>
      </w:pPr>
      <w:r w:rsidRPr="00624B9F">
        <w:rPr>
          <w:rFonts w:cstheme="minorHAnsi"/>
        </w:rPr>
        <w:t xml:space="preserve">» </w:t>
      </w:r>
      <w:proofErr w:type="gramStart"/>
      <w:r w:rsidRPr="00624B9F">
        <w:rPr>
          <w:rFonts w:cstheme="minorHAnsi"/>
        </w:rPr>
        <w:t>explaining</w:t>
      </w:r>
      <w:proofErr w:type="gramEnd"/>
      <w:r w:rsidRPr="00624B9F">
        <w:rPr>
          <w:rFonts w:cstheme="minorHAnsi"/>
        </w:rPr>
        <w:t xml:space="preserve"> clearly what change is required in their </w:t>
      </w:r>
      <w:proofErr w:type="spellStart"/>
      <w:r w:rsidRPr="00624B9F">
        <w:rPr>
          <w:rFonts w:cstheme="minorHAnsi"/>
        </w:rPr>
        <w:t>behaviour</w:t>
      </w:r>
      <w:proofErr w:type="spellEnd"/>
    </w:p>
    <w:p w14:paraId="5DA6C47B" w14:textId="77777777" w:rsidR="00934136" w:rsidRPr="00624B9F" w:rsidRDefault="00934136" w:rsidP="002D65DE">
      <w:pPr>
        <w:spacing w:after="0"/>
        <w:rPr>
          <w:rFonts w:cstheme="minorHAnsi"/>
        </w:rPr>
      </w:pPr>
      <w:r w:rsidRPr="00624B9F">
        <w:rPr>
          <w:rFonts w:cstheme="minorHAnsi"/>
        </w:rPr>
        <w:t xml:space="preserve">» </w:t>
      </w:r>
      <w:proofErr w:type="gramStart"/>
      <w:r w:rsidRPr="00624B9F">
        <w:rPr>
          <w:rFonts w:cstheme="minorHAnsi"/>
        </w:rPr>
        <w:t>discussing</w:t>
      </w:r>
      <w:proofErr w:type="gramEnd"/>
      <w:r w:rsidRPr="00624B9F">
        <w:rPr>
          <w:rFonts w:cstheme="minorHAnsi"/>
        </w:rPr>
        <w:t xml:space="preserve"> what, if any, support they might need </w:t>
      </w:r>
      <w:proofErr w:type="gramStart"/>
      <w:r w:rsidRPr="00624B9F">
        <w:rPr>
          <w:rFonts w:cstheme="minorHAnsi"/>
        </w:rPr>
        <w:t>in order to</w:t>
      </w:r>
      <w:proofErr w:type="gramEnd"/>
      <w:r w:rsidRPr="00624B9F">
        <w:rPr>
          <w:rFonts w:cstheme="minorHAnsi"/>
        </w:rPr>
        <w:t xml:space="preserve"> achieve and maintain the required </w:t>
      </w:r>
      <w:proofErr w:type="spellStart"/>
      <w:r w:rsidRPr="00624B9F">
        <w:rPr>
          <w:rFonts w:cstheme="minorHAnsi"/>
        </w:rPr>
        <w:t>behaviour</w:t>
      </w:r>
      <w:proofErr w:type="spellEnd"/>
    </w:p>
    <w:p w14:paraId="61CC934D" w14:textId="77777777" w:rsidR="00934136" w:rsidRPr="00624B9F" w:rsidRDefault="00934136" w:rsidP="002D65DE">
      <w:pPr>
        <w:spacing w:after="0"/>
        <w:rPr>
          <w:rFonts w:cstheme="minorHAnsi"/>
        </w:rPr>
      </w:pPr>
      <w:r w:rsidRPr="00624B9F">
        <w:rPr>
          <w:rFonts w:cstheme="minorHAnsi"/>
        </w:rPr>
        <w:t xml:space="preserve">» </w:t>
      </w:r>
      <w:proofErr w:type="gramStart"/>
      <w:r w:rsidRPr="00624B9F">
        <w:rPr>
          <w:rFonts w:cstheme="minorHAnsi"/>
        </w:rPr>
        <w:t>being</w:t>
      </w:r>
      <w:proofErr w:type="gramEnd"/>
      <w:r w:rsidRPr="00624B9F">
        <w:rPr>
          <w:rFonts w:cstheme="minorHAnsi"/>
        </w:rPr>
        <w:t xml:space="preserve"> clear about the consequences if they fail to be consistent with the Code of Conduct and/or repeat the </w:t>
      </w:r>
      <w:proofErr w:type="spellStart"/>
      <w:r w:rsidRPr="00624B9F">
        <w:rPr>
          <w:rFonts w:cstheme="minorHAnsi"/>
        </w:rPr>
        <w:t>behaviour</w:t>
      </w:r>
      <w:proofErr w:type="spellEnd"/>
      <w:r w:rsidRPr="00624B9F">
        <w:rPr>
          <w:rFonts w:cstheme="minorHAnsi"/>
        </w:rPr>
        <w:t xml:space="preserve"> in question</w:t>
      </w:r>
    </w:p>
    <w:p w14:paraId="003BCB0A" w14:textId="77777777" w:rsidR="00934136" w:rsidRPr="00624B9F" w:rsidRDefault="00934136" w:rsidP="00934136">
      <w:pPr>
        <w:rPr>
          <w:rFonts w:cstheme="minorHAnsi"/>
        </w:rPr>
      </w:pPr>
      <w:r w:rsidRPr="00624B9F">
        <w:rPr>
          <w:rFonts w:cstheme="minorHAnsi"/>
        </w:rPr>
        <w:t xml:space="preserve">The approach should be positive and avoid critical, threatening or blaming language or </w:t>
      </w:r>
      <w:proofErr w:type="spellStart"/>
      <w:r w:rsidRPr="00624B9F">
        <w:rPr>
          <w:rFonts w:cstheme="minorHAnsi"/>
        </w:rPr>
        <w:t>behaviour</w:t>
      </w:r>
      <w:proofErr w:type="spellEnd"/>
      <w:r w:rsidRPr="00624B9F">
        <w:rPr>
          <w:rFonts w:cstheme="minorHAnsi"/>
        </w:rPr>
        <w:t>.</w:t>
      </w:r>
    </w:p>
    <w:p w14:paraId="10E8FED9" w14:textId="1567761A" w:rsidR="00934136" w:rsidRPr="00624B9F" w:rsidRDefault="00934136" w:rsidP="00934136">
      <w:pPr>
        <w:rPr>
          <w:rFonts w:cstheme="minorHAnsi"/>
        </w:rPr>
      </w:pPr>
      <w:r w:rsidRPr="00624B9F">
        <w:rPr>
          <w:rFonts w:cstheme="minorHAnsi"/>
        </w:rPr>
        <w:t>Follow up actions may include</w:t>
      </w:r>
      <w:r w:rsidR="0047064B">
        <w:rPr>
          <w:rFonts w:cstheme="minorHAnsi"/>
        </w:rPr>
        <w:t>:</w:t>
      </w:r>
    </w:p>
    <w:p w14:paraId="558597DC" w14:textId="77777777" w:rsidR="00934136" w:rsidRPr="00624B9F" w:rsidRDefault="00934136" w:rsidP="002D65DE">
      <w:pPr>
        <w:spacing w:after="0"/>
        <w:rPr>
          <w:rFonts w:cstheme="minorHAnsi"/>
        </w:rPr>
      </w:pPr>
      <w:r w:rsidRPr="00624B9F">
        <w:rPr>
          <w:rFonts w:cstheme="minorHAnsi"/>
        </w:rPr>
        <w:t xml:space="preserve">» </w:t>
      </w:r>
      <w:proofErr w:type="gramStart"/>
      <w:r w:rsidRPr="00624B9F">
        <w:rPr>
          <w:rFonts w:cstheme="minorHAnsi"/>
        </w:rPr>
        <w:t>ongoing</w:t>
      </w:r>
      <w:proofErr w:type="gramEnd"/>
      <w:r w:rsidRPr="00624B9F">
        <w:rPr>
          <w:rFonts w:cstheme="minorHAnsi"/>
        </w:rPr>
        <w:t xml:space="preserve"> and transparent monitoring of the individual’s </w:t>
      </w:r>
      <w:proofErr w:type="spellStart"/>
      <w:r w:rsidRPr="00624B9F">
        <w:rPr>
          <w:rFonts w:cstheme="minorHAnsi"/>
        </w:rPr>
        <w:t>behaviour</w:t>
      </w:r>
      <w:proofErr w:type="spellEnd"/>
    </w:p>
    <w:p w14:paraId="011FB0A5" w14:textId="65FB45C3" w:rsidR="00934136" w:rsidRDefault="00934136" w:rsidP="002D65DE">
      <w:pPr>
        <w:spacing w:after="0"/>
        <w:rPr>
          <w:rFonts w:cstheme="minorHAnsi"/>
        </w:rPr>
      </w:pPr>
      <w:r w:rsidRPr="00624B9F">
        <w:rPr>
          <w:rFonts w:cstheme="minorHAnsi"/>
        </w:rPr>
        <w:t xml:space="preserve">» </w:t>
      </w:r>
      <w:proofErr w:type="gramStart"/>
      <w:r w:rsidRPr="00624B9F">
        <w:rPr>
          <w:rFonts w:cstheme="minorHAnsi"/>
        </w:rPr>
        <w:t>an</w:t>
      </w:r>
      <w:proofErr w:type="gramEnd"/>
      <w:r w:rsidRPr="00624B9F">
        <w:rPr>
          <w:rFonts w:cstheme="minorHAnsi"/>
        </w:rPr>
        <w:t xml:space="preserve"> action plan or risk assessment which is agreed with the </w:t>
      </w:r>
      <w:proofErr w:type="gramStart"/>
      <w:r w:rsidRPr="00624B9F">
        <w:rPr>
          <w:rFonts w:cstheme="minorHAnsi"/>
        </w:rPr>
        <w:t>individual, and</w:t>
      </w:r>
      <w:proofErr w:type="gramEnd"/>
      <w:r w:rsidRPr="00624B9F">
        <w:rPr>
          <w:rFonts w:cstheme="minorHAnsi"/>
        </w:rPr>
        <w:t xml:space="preserve"> regularly reviewed with them</w:t>
      </w:r>
      <w:r w:rsidR="002D65DE">
        <w:rPr>
          <w:rFonts w:cstheme="minorHAnsi"/>
        </w:rPr>
        <w:t>.</w:t>
      </w:r>
    </w:p>
    <w:p w14:paraId="526E212B" w14:textId="77777777" w:rsidR="002D65DE" w:rsidRPr="00624B9F" w:rsidRDefault="002D65DE" w:rsidP="002D65DE">
      <w:pPr>
        <w:spacing w:after="0"/>
        <w:rPr>
          <w:rFonts w:cstheme="minorHAnsi"/>
        </w:rPr>
      </w:pPr>
    </w:p>
    <w:p w14:paraId="37C847D7" w14:textId="77777777" w:rsidR="00934136" w:rsidRPr="00624B9F" w:rsidRDefault="00934136" w:rsidP="00934136">
      <w:pPr>
        <w:rPr>
          <w:rFonts w:cstheme="minorHAnsi"/>
        </w:rPr>
      </w:pPr>
      <w:r w:rsidRPr="00624B9F">
        <w:rPr>
          <w:rFonts w:cstheme="minorHAnsi"/>
        </w:rPr>
        <w:t>Where the low-level concern raises issues of misconduct or poor performance, the DSL will seek advice from SLT and Directors regarding who has the follow up conversation with the individual.</w:t>
      </w:r>
    </w:p>
    <w:p w14:paraId="1978C8CB" w14:textId="77777777" w:rsidR="00934136" w:rsidRPr="0047064B" w:rsidRDefault="00934136" w:rsidP="00934136">
      <w:pPr>
        <w:rPr>
          <w:rFonts w:cstheme="minorHAnsi"/>
          <w:b/>
          <w:bCs/>
          <w:color w:val="0070C0"/>
        </w:rPr>
      </w:pPr>
      <w:r w:rsidRPr="0047064B">
        <w:rPr>
          <w:rFonts w:cstheme="minorHAnsi"/>
          <w:b/>
          <w:bCs/>
          <w:color w:val="0070C0"/>
        </w:rPr>
        <w:t>Low-Level Concerns and other Policies and Procedures</w:t>
      </w:r>
    </w:p>
    <w:p w14:paraId="49BBCFD7" w14:textId="77777777" w:rsidR="00934136" w:rsidRPr="00624B9F" w:rsidRDefault="00934136" w:rsidP="00934136">
      <w:pPr>
        <w:rPr>
          <w:rFonts w:cstheme="minorHAnsi"/>
        </w:rPr>
      </w:pPr>
      <w:r w:rsidRPr="00624B9F">
        <w:rPr>
          <w:rFonts w:cstheme="minorHAnsi"/>
        </w:rPr>
        <w:t>Where the concern is found to require other internal processes to be followed, such as disciplinary, the DSL will exercise their professional judgement and, if in any doubt, they will seek advice from other external agencies including the LADO or equivalent professional.</w:t>
      </w:r>
    </w:p>
    <w:p w14:paraId="45213882" w14:textId="77777777" w:rsidR="00934136" w:rsidRPr="00624B9F" w:rsidRDefault="00934136" w:rsidP="00934136">
      <w:pPr>
        <w:rPr>
          <w:rFonts w:cstheme="minorHAnsi"/>
        </w:rPr>
      </w:pPr>
      <w:r w:rsidRPr="00624B9F">
        <w:rPr>
          <w:rFonts w:cstheme="minorHAnsi"/>
        </w:rPr>
        <w:t xml:space="preserve">Where </w:t>
      </w:r>
      <w:proofErr w:type="spellStart"/>
      <w:r w:rsidRPr="00624B9F">
        <w:rPr>
          <w:rFonts w:cstheme="minorHAnsi"/>
        </w:rPr>
        <w:t>Hartmore’s</w:t>
      </w:r>
      <w:proofErr w:type="spellEnd"/>
      <w:r w:rsidRPr="00624B9F">
        <w:rPr>
          <w:rFonts w:cstheme="minorHAnsi"/>
        </w:rPr>
        <w:t xml:space="preserve"> disciplinary procedure is triggered, Hartmore school will ensure that the individual has a full opportunity to respond to any factual allegations which form the basis of a disciplinary case against them.</w:t>
      </w:r>
    </w:p>
    <w:p w14:paraId="26819F0E" w14:textId="77777777" w:rsidR="00934136" w:rsidRPr="00624B9F" w:rsidRDefault="00934136" w:rsidP="00934136">
      <w:pPr>
        <w:rPr>
          <w:rFonts w:cstheme="minorHAnsi"/>
        </w:rPr>
      </w:pPr>
      <w:r w:rsidRPr="00624B9F">
        <w:rPr>
          <w:rFonts w:cstheme="minorHAnsi"/>
        </w:rPr>
        <w:t xml:space="preserve">If the </w:t>
      </w:r>
      <w:proofErr w:type="spellStart"/>
      <w:r w:rsidRPr="00624B9F">
        <w:rPr>
          <w:rFonts w:cstheme="minorHAnsi"/>
        </w:rPr>
        <w:t>behaviour</w:t>
      </w:r>
      <w:proofErr w:type="spellEnd"/>
      <w:r w:rsidRPr="00624B9F">
        <w:rPr>
          <w:rFonts w:cstheme="minorHAnsi"/>
        </w:rPr>
        <w:t>, whilst not sufficiently serious to consider a referral to the LADO but nonetheless merits consulting with and seeking advice from them, then action (if/as necessary) will be taken in accordance with such advice.</w:t>
      </w:r>
    </w:p>
    <w:p w14:paraId="55BFAF08" w14:textId="08680470" w:rsidR="00934136" w:rsidRPr="00624B9F" w:rsidRDefault="00934136" w:rsidP="00934136">
      <w:pPr>
        <w:rPr>
          <w:rFonts w:cstheme="minorHAnsi"/>
        </w:rPr>
      </w:pPr>
      <w:r w:rsidRPr="00624B9F">
        <w:rPr>
          <w:rFonts w:cstheme="minorHAnsi"/>
        </w:rPr>
        <w:t xml:space="preserve">If, when </w:t>
      </w:r>
      <w:proofErr w:type="gramStart"/>
      <w:r w:rsidRPr="00624B9F">
        <w:rPr>
          <w:rFonts w:cstheme="minorHAnsi"/>
        </w:rPr>
        <w:t>considered with</w:t>
      </w:r>
      <w:proofErr w:type="gramEnd"/>
      <w:r w:rsidRPr="00624B9F">
        <w:rPr>
          <w:rFonts w:cstheme="minorHAnsi"/>
        </w:rPr>
        <w:t xml:space="preserve"> any other low-level concerns that have previously been shared about the same individual, the present concern could now meet the threshold of an allegation, then it will be referred to the LAD</w:t>
      </w:r>
      <w:r w:rsidR="00E3019B" w:rsidRPr="00624B9F">
        <w:rPr>
          <w:rFonts w:cstheme="minorHAnsi"/>
        </w:rPr>
        <w:t>O</w:t>
      </w:r>
    </w:p>
    <w:p w14:paraId="35AAA2AB" w14:textId="3D2A848F" w:rsidR="00934136" w:rsidRPr="00624B9F" w:rsidRDefault="00934136" w:rsidP="00934136">
      <w:pPr>
        <w:rPr>
          <w:rFonts w:cstheme="minorHAnsi"/>
        </w:rPr>
      </w:pPr>
      <w:r w:rsidRPr="00624B9F">
        <w:rPr>
          <w:rFonts w:cstheme="minorHAnsi"/>
        </w:rPr>
        <w:lastRenderedPageBreak/>
        <w:t xml:space="preserve">If the </w:t>
      </w:r>
      <w:proofErr w:type="spellStart"/>
      <w:r w:rsidRPr="00624B9F">
        <w:rPr>
          <w:rFonts w:cstheme="minorHAnsi"/>
        </w:rPr>
        <w:t>behaviour</w:t>
      </w:r>
      <w:proofErr w:type="spellEnd"/>
      <w:r w:rsidRPr="00624B9F">
        <w:rPr>
          <w:rFonts w:cstheme="minorHAnsi"/>
        </w:rPr>
        <w:t xml:space="preserve"> in and of itself meets the threshold of an allegation, it will be referred to the LADO and Allegations management Procedures will apply</w:t>
      </w:r>
      <w:r w:rsidR="0047064B">
        <w:rPr>
          <w:rFonts w:cstheme="minorHAnsi"/>
        </w:rPr>
        <w:t>.</w:t>
      </w:r>
    </w:p>
    <w:p w14:paraId="6E2F4F03" w14:textId="77777777" w:rsidR="00934136" w:rsidRPr="0047064B" w:rsidRDefault="00934136" w:rsidP="002D65DE">
      <w:pPr>
        <w:rPr>
          <w:rFonts w:cstheme="minorHAnsi"/>
          <w:b/>
          <w:bCs/>
          <w:color w:val="0070C0"/>
        </w:rPr>
      </w:pPr>
      <w:r w:rsidRPr="0047064B">
        <w:rPr>
          <w:rFonts w:cstheme="minorHAnsi"/>
          <w:b/>
          <w:bCs/>
          <w:color w:val="0070C0"/>
        </w:rPr>
        <w:t>Storage and Retention</w:t>
      </w:r>
    </w:p>
    <w:p w14:paraId="27F71E94" w14:textId="77777777" w:rsidR="00934136" w:rsidRPr="0047064B" w:rsidRDefault="00934136" w:rsidP="00934136">
      <w:pPr>
        <w:rPr>
          <w:rFonts w:cstheme="minorHAnsi"/>
          <w:b/>
          <w:bCs/>
          <w:color w:val="0070C0"/>
        </w:rPr>
      </w:pPr>
      <w:r w:rsidRPr="0047064B">
        <w:rPr>
          <w:rFonts w:cstheme="minorHAnsi"/>
          <w:b/>
          <w:bCs/>
          <w:color w:val="0070C0"/>
        </w:rPr>
        <w:t>Storage</w:t>
      </w:r>
    </w:p>
    <w:p w14:paraId="4E5CCA3D" w14:textId="77777777" w:rsidR="00934136" w:rsidRPr="00624B9F" w:rsidRDefault="00934136" w:rsidP="00934136">
      <w:pPr>
        <w:rPr>
          <w:rFonts w:cstheme="minorHAnsi"/>
        </w:rPr>
      </w:pPr>
      <w:r w:rsidRPr="00624B9F">
        <w:rPr>
          <w:rFonts w:cstheme="minorHAnsi"/>
        </w:rPr>
        <w:t xml:space="preserve">Hartmore school will retain all records of low-level concerns (including those which are subsequently deemed by the DSL to relate to </w:t>
      </w:r>
      <w:proofErr w:type="spellStart"/>
      <w:r w:rsidRPr="00624B9F">
        <w:rPr>
          <w:rFonts w:cstheme="minorHAnsi"/>
        </w:rPr>
        <w:t>behaviour</w:t>
      </w:r>
      <w:proofErr w:type="spellEnd"/>
      <w:r w:rsidRPr="00624B9F">
        <w:rPr>
          <w:rFonts w:cstheme="minorHAnsi"/>
        </w:rPr>
        <w:t xml:space="preserve"> which is entirely consistent with accepted best practice) in a central electronic low-level concerns folder on the cloud.</w:t>
      </w:r>
    </w:p>
    <w:p w14:paraId="58C76205" w14:textId="3AC9B3B9" w:rsidR="00934136" w:rsidRPr="00624B9F" w:rsidRDefault="00934136" w:rsidP="00934136">
      <w:pPr>
        <w:rPr>
          <w:rFonts w:cstheme="minorHAnsi"/>
        </w:rPr>
      </w:pPr>
      <w:r w:rsidRPr="00624B9F">
        <w:rPr>
          <w:rFonts w:cstheme="minorHAnsi"/>
        </w:rPr>
        <w:t>The records will be kept confidential and held securely with limited access given to the DSL, the D</w:t>
      </w:r>
      <w:r w:rsidR="00E3019B" w:rsidRPr="00624B9F">
        <w:rPr>
          <w:rFonts w:cstheme="minorHAnsi"/>
        </w:rPr>
        <w:t>eputies</w:t>
      </w:r>
      <w:r w:rsidRPr="00624B9F">
        <w:rPr>
          <w:rFonts w:cstheme="minorHAnsi"/>
        </w:rPr>
        <w:t xml:space="preserve"> and Safeguarding Director.</w:t>
      </w:r>
    </w:p>
    <w:p w14:paraId="74084E2D" w14:textId="232C35DF" w:rsidR="00934136" w:rsidRPr="00624B9F" w:rsidRDefault="00934136" w:rsidP="00934136">
      <w:pPr>
        <w:rPr>
          <w:rFonts w:cstheme="minorHAnsi"/>
        </w:rPr>
      </w:pPr>
      <w:r w:rsidRPr="00624B9F">
        <w:rPr>
          <w:rFonts w:cstheme="minorHAnsi"/>
        </w:rPr>
        <w:t>Records will contain referrals made to the LADO or equivalent professional</w:t>
      </w:r>
      <w:r w:rsidR="0047064B">
        <w:rPr>
          <w:rFonts w:cstheme="minorHAnsi"/>
        </w:rPr>
        <w:t>.</w:t>
      </w:r>
    </w:p>
    <w:p w14:paraId="7DAC17EB" w14:textId="77777777" w:rsidR="00934136" w:rsidRPr="00624B9F" w:rsidRDefault="00934136" w:rsidP="00934136">
      <w:pPr>
        <w:rPr>
          <w:rFonts w:cstheme="minorHAnsi"/>
        </w:rPr>
      </w:pPr>
      <w:r w:rsidRPr="00624B9F">
        <w:rPr>
          <w:rFonts w:cstheme="minorHAnsi"/>
        </w:rPr>
        <w:t>Where multiple low-level concerns have been shared regarding the same individual, these will be kept in chronological order.</w:t>
      </w:r>
    </w:p>
    <w:p w14:paraId="4E1E9113" w14:textId="48C2AB75" w:rsidR="00934136" w:rsidRPr="00624B9F" w:rsidRDefault="00934136" w:rsidP="00934136">
      <w:pPr>
        <w:rPr>
          <w:rFonts w:cstheme="minorHAnsi"/>
        </w:rPr>
      </w:pPr>
      <w:r w:rsidRPr="00624B9F">
        <w:rPr>
          <w:rFonts w:cstheme="minorHAnsi"/>
        </w:rPr>
        <w:t xml:space="preserve">Low-level concerns will not be stored on personnel files. In line with best practice, keeping low-level concerns </w:t>
      </w:r>
      <w:r w:rsidR="002D65DE" w:rsidRPr="00624B9F">
        <w:rPr>
          <w:rFonts w:cstheme="minorHAnsi"/>
        </w:rPr>
        <w:t>separate</w:t>
      </w:r>
      <w:r w:rsidRPr="00624B9F">
        <w:rPr>
          <w:rFonts w:cstheme="minorHAnsi"/>
        </w:rPr>
        <w:t xml:space="preserve"> will allow the DSL to spot any potential patterns of </w:t>
      </w:r>
      <w:proofErr w:type="spellStart"/>
      <w:r w:rsidRPr="00624B9F">
        <w:rPr>
          <w:rFonts w:cstheme="minorHAnsi"/>
        </w:rPr>
        <w:t>behaviour</w:t>
      </w:r>
      <w:proofErr w:type="spellEnd"/>
      <w:r w:rsidRPr="00624B9F">
        <w:rPr>
          <w:rFonts w:cstheme="minorHAnsi"/>
        </w:rPr>
        <w:t xml:space="preserve"> whilst reassuring staff to share their concerns.</w:t>
      </w:r>
    </w:p>
    <w:p w14:paraId="05B065BD" w14:textId="77777777" w:rsidR="00934136" w:rsidRPr="00624B9F" w:rsidRDefault="00934136" w:rsidP="00934136">
      <w:pPr>
        <w:rPr>
          <w:rFonts w:cstheme="minorHAnsi"/>
        </w:rPr>
      </w:pPr>
      <w:r w:rsidRPr="00624B9F">
        <w:rPr>
          <w:rFonts w:cstheme="minorHAnsi"/>
        </w:rPr>
        <w:t xml:space="preserve">Records relating to </w:t>
      </w:r>
      <w:proofErr w:type="spellStart"/>
      <w:r w:rsidRPr="00624B9F">
        <w:rPr>
          <w:rFonts w:cstheme="minorHAnsi"/>
        </w:rPr>
        <w:t>behaviour</w:t>
      </w:r>
      <w:proofErr w:type="spellEnd"/>
      <w:r w:rsidRPr="00624B9F">
        <w:rPr>
          <w:rFonts w:cstheme="minorHAnsi"/>
        </w:rPr>
        <w:t xml:space="preserve"> which results in disciplinary measures being </w:t>
      </w:r>
      <w:proofErr w:type="gramStart"/>
      <w:r w:rsidRPr="00624B9F">
        <w:rPr>
          <w:rFonts w:cstheme="minorHAnsi"/>
        </w:rPr>
        <w:t>taken,</w:t>
      </w:r>
      <w:proofErr w:type="gramEnd"/>
      <w:r w:rsidRPr="00624B9F">
        <w:rPr>
          <w:rFonts w:cstheme="minorHAnsi"/>
        </w:rPr>
        <w:t xml:space="preserve"> will be placed and retained on the staff </w:t>
      </w:r>
      <w:proofErr w:type="gramStart"/>
      <w:r w:rsidRPr="00624B9F">
        <w:rPr>
          <w:rFonts w:cstheme="minorHAnsi"/>
        </w:rPr>
        <w:t>member’s</w:t>
      </w:r>
      <w:proofErr w:type="gramEnd"/>
      <w:r w:rsidRPr="00624B9F">
        <w:rPr>
          <w:rFonts w:cstheme="minorHAnsi"/>
        </w:rPr>
        <w:t xml:space="preserve"> personnel file, whilst also being retained on the central low- level concerns file.</w:t>
      </w:r>
    </w:p>
    <w:p w14:paraId="5B3BC359" w14:textId="18082555" w:rsidR="00934136" w:rsidRPr="00624B9F" w:rsidRDefault="00934136" w:rsidP="00934136">
      <w:pPr>
        <w:rPr>
          <w:rFonts w:cstheme="minorHAnsi"/>
        </w:rPr>
      </w:pPr>
      <w:r w:rsidRPr="00624B9F">
        <w:rPr>
          <w:rFonts w:cstheme="minorHAnsi"/>
        </w:rPr>
        <w:t xml:space="preserve">The information on the personnel file will be retained to allow Hartmore school to hold a clear and comprehensive summary of </w:t>
      </w:r>
      <w:proofErr w:type="gramStart"/>
      <w:r w:rsidRPr="00624B9F">
        <w:rPr>
          <w:rFonts w:cstheme="minorHAnsi"/>
        </w:rPr>
        <w:t>all allegations</w:t>
      </w:r>
      <w:proofErr w:type="gramEnd"/>
      <w:r w:rsidRPr="00624B9F">
        <w:rPr>
          <w:rFonts w:cstheme="minorHAnsi"/>
        </w:rPr>
        <w:t xml:space="preserve"> (including those which are found to have been malicious), details of how the allegation was followed up and resolved, and a note of any action taken and decisions reached. A copy will be provided to the individual</w:t>
      </w:r>
      <w:r w:rsidR="00B57EC8">
        <w:rPr>
          <w:rFonts w:cstheme="minorHAnsi"/>
        </w:rPr>
        <w:t>.</w:t>
      </w:r>
    </w:p>
    <w:p w14:paraId="1EC2164F" w14:textId="67008477" w:rsidR="00934136" w:rsidRPr="00B57EC8" w:rsidRDefault="00934136" w:rsidP="00934136">
      <w:pPr>
        <w:rPr>
          <w:rFonts w:cstheme="minorHAnsi"/>
          <w:b/>
          <w:bCs/>
          <w:color w:val="0070C0"/>
        </w:rPr>
      </w:pPr>
      <w:r w:rsidRPr="00B57EC8">
        <w:rPr>
          <w:rFonts w:cstheme="minorHAnsi"/>
          <w:b/>
          <w:bCs/>
          <w:color w:val="0070C0"/>
        </w:rPr>
        <w:t>Review</w:t>
      </w:r>
    </w:p>
    <w:p w14:paraId="16DE9A89" w14:textId="77777777" w:rsidR="00934136" w:rsidRPr="00624B9F" w:rsidRDefault="00934136" w:rsidP="00934136">
      <w:pPr>
        <w:rPr>
          <w:rFonts w:cstheme="minorHAnsi"/>
        </w:rPr>
      </w:pPr>
      <w:r w:rsidRPr="00624B9F">
        <w:rPr>
          <w:rFonts w:cstheme="minorHAnsi"/>
        </w:rPr>
        <w:t xml:space="preserve">The DSL will review the central low-level concerns folder termly to ensure that all such concerns are being dealt with promptly and appropriately, and that any potential patterns of concerning, problematic or inappropriate </w:t>
      </w:r>
      <w:proofErr w:type="spellStart"/>
      <w:r w:rsidRPr="00624B9F">
        <w:rPr>
          <w:rFonts w:cstheme="minorHAnsi"/>
        </w:rPr>
        <w:t>behaviour</w:t>
      </w:r>
      <w:proofErr w:type="spellEnd"/>
      <w:r w:rsidRPr="00624B9F">
        <w:rPr>
          <w:rFonts w:cstheme="minorHAnsi"/>
        </w:rPr>
        <w:t xml:space="preserve"> are identified and addressed.</w:t>
      </w:r>
    </w:p>
    <w:p w14:paraId="74DB3855" w14:textId="77777777" w:rsidR="00934136" w:rsidRPr="00624B9F" w:rsidRDefault="00934136" w:rsidP="00934136">
      <w:pPr>
        <w:rPr>
          <w:rFonts w:cstheme="minorHAnsi"/>
        </w:rPr>
      </w:pPr>
      <w:r w:rsidRPr="00624B9F">
        <w:rPr>
          <w:rFonts w:cstheme="minorHAnsi"/>
        </w:rPr>
        <w:t>The DSL will create a record of these reviews on a ‘front sheet</w:t>
      </w:r>
      <w:proofErr w:type="gramStart"/>
      <w:r w:rsidRPr="00624B9F">
        <w:rPr>
          <w:rFonts w:cstheme="minorHAnsi"/>
        </w:rPr>
        <w:t>’</w:t>
      </w:r>
      <w:proofErr w:type="gramEnd"/>
      <w:r w:rsidRPr="00624B9F">
        <w:rPr>
          <w:rFonts w:cstheme="minorHAnsi"/>
        </w:rPr>
        <w:t xml:space="preserve"> and it will be stored alongside the folder, along with any subsequent actions taken.</w:t>
      </w:r>
    </w:p>
    <w:p w14:paraId="190D086C" w14:textId="77777777" w:rsidR="00934136" w:rsidRPr="00624B9F" w:rsidRDefault="00934136" w:rsidP="00934136">
      <w:pPr>
        <w:rPr>
          <w:rFonts w:cstheme="minorHAnsi"/>
        </w:rPr>
      </w:pPr>
      <w:r w:rsidRPr="00624B9F">
        <w:rPr>
          <w:rFonts w:cstheme="minorHAnsi"/>
        </w:rPr>
        <w:t xml:space="preserve">The Directors will receive relevant data relating to Low-Level Concerns. This will include a review of low-level concerns at regular intervals, </w:t>
      </w:r>
      <w:proofErr w:type="gramStart"/>
      <w:r w:rsidRPr="00624B9F">
        <w:rPr>
          <w:rFonts w:cstheme="minorHAnsi"/>
        </w:rPr>
        <w:t>in order to</w:t>
      </w:r>
      <w:proofErr w:type="gramEnd"/>
      <w:r w:rsidRPr="00624B9F">
        <w:rPr>
          <w:rFonts w:cstheme="minorHAnsi"/>
        </w:rPr>
        <w:t xml:space="preserve"> ensure that these concerns have been responded to promptly and appropriately.</w:t>
      </w:r>
    </w:p>
    <w:p w14:paraId="2408CE4F" w14:textId="77777777" w:rsidR="00934136" w:rsidRPr="00B57EC8" w:rsidRDefault="00934136" w:rsidP="00934136">
      <w:pPr>
        <w:rPr>
          <w:rFonts w:cstheme="minorHAnsi"/>
          <w:b/>
          <w:bCs/>
          <w:color w:val="0070C0"/>
        </w:rPr>
      </w:pPr>
      <w:r w:rsidRPr="00B57EC8">
        <w:rPr>
          <w:rFonts w:cstheme="minorHAnsi"/>
          <w:b/>
          <w:bCs/>
          <w:color w:val="0070C0"/>
        </w:rPr>
        <w:t>Retention</w:t>
      </w:r>
    </w:p>
    <w:p w14:paraId="00DF7396" w14:textId="77777777" w:rsidR="00934136" w:rsidRPr="00624B9F" w:rsidRDefault="00934136" w:rsidP="00934136">
      <w:pPr>
        <w:rPr>
          <w:rFonts w:cstheme="minorHAnsi"/>
        </w:rPr>
      </w:pPr>
      <w:r w:rsidRPr="00624B9F">
        <w:rPr>
          <w:rFonts w:cstheme="minorHAnsi"/>
        </w:rPr>
        <w:t>Low-level concerns will be retained electronically in a secure central low-level concerns folder.</w:t>
      </w:r>
    </w:p>
    <w:p w14:paraId="1761EE87" w14:textId="77777777" w:rsidR="00934136" w:rsidRPr="00624B9F" w:rsidRDefault="00934136" w:rsidP="00934136">
      <w:pPr>
        <w:rPr>
          <w:rFonts w:cstheme="minorHAnsi"/>
        </w:rPr>
      </w:pPr>
      <w:r w:rsidRPr="00624B9F">
        <w:rPr>
          <w:rFonts w:cstheme="minorHAnsi"/>
        </w:rPr>
        <w:t xml:space="preserve">When a staff member or volunteer leaves and/or takes up new employment, this should be seen as a reminder for the DSL to review the content of the individual’s file to ensure it still has value (either as a </w:t>
      </w:r>
      <w:r w:rsidRPr="00624B9F">
        <w:rPr>
          <w:rFonts w:cstheme="minorHAnsi"/>
        </w:rPr>
        <w:lastRenderedPageBreak/>
        <w:t>safeguarding measure or because of its possible relevance to future claims</w:t>
      </w:r>
      <w:proofErr w:type="gramStart"/>
      <w:r w:rsidRPr="00624B9F">
        <w:rPr>
          <w:rFonts w:cstheme="minorHAnsi"/>
        </w:rPr>
        <w:t>), and</w:t>
      </w:r>
      <w:proofErr w:type="gramEnd"/>
      <w:r w:rsidRPr="00624B9F">
        <w:rPr>
          <w:rFonts w:cstheme="minorHAnsi"/>
        </w:rPr>
        <w:t xml:space="preserve"> is therefore necessary to keep.</w:t>
      </w:r>
    </w:p>
    <w:p w14:paraId="23086AE4" w14:textId="0B8CDB37" w:rsidR="00934136" w:rsidRPr="00624B9F" w:rsidRDefault="00934136" w:rsidP="00934136">
      <w:pPr>
        <w:rPr>
          <w:rFonts w:cstheme="minorHAnsi"/>
        </w:rPr>
      </w:pPr>
      <w:r w:rsidRPr="00624B9F">
        <w:rPr>
          <w:rFonts w:cstheme="minorHAnsi"/>
        </w:rPr>
        <w:t>This is subject to the rights of individuals to object to or seek to erase or correct records about them under data protection law</w:t>
      </w:r>
      <w:r w:rsidR="00B57EC8">
        <w:rPr>
          <w:rFonts w:cstheme="minorHAnsi"/>
        </w:rPr>
        <w:t>.</w:t>
      </w:r>
    </w:p>
    <w:p w14:paraId="14F97480" w14:textId="77777777" w:rsidR="00934136" w:rsidRPr="00B57EC8" w:rsidRDefault="00934136" w:rsidP="00934136">
      <w:pPr>
        <w:rPr>
          <w:rFonts w:cstheme="minorHAnsi"/>
          <w:b/>
          <w:bCs/>
          <w:color w:val="0070C0"/>
        </w:rPr>
      </w:pPr>
      <w:r w:rsidRPr="00B57EC8">
        <w:rPr>
          <w:rFonts w:cstheme="minorHAnsi"/>
          <w:b/>
          <w:bCs/>
          <w:color w:val="0070C0"/>
        </w:rPr>
        <w:t>References</w:t>
      </w:r>
    </w:p>
    <w:p w14:paraId="40F70F28" w14:textId="77777777" w:rsidR="00934136" w:rsidRPr="00624B9F" w:rsidRDefault="00934136" w:rsidP="00934136">
      <w:pPr>
        <w:rPr>
          <w:rFonts w:cstheme="minorHAnsi"/>
        </w:rPr>
      </w:pPr>
      <w:r w:rsidRPr="00624B9F">
        <w:rPr>
          <w:rFonts w:cstheme="minorHAnsi"/>
        </w:rPr>
        <w:t>Data protection law and best practice means that Hartmore school does not refer to unsubstantiated, malicious or false allegations in references.</w:t>
      </w:r>
    </w:p>
    <w:p w14:paraId="610D39A6" w14:textId="77777777" w:rsidR="00934136" w:rsidRPr="00624B9F" w:rsidRDefault="00934136" w:rsidP="00934136">
      <w:pPr>
        <w:rPr>
          <w:rFonts w:cstheme="minorHAnsi"/>
        </w:rPr>
      </w:pPr>
      <w:r w:rsidRPr="00624B9F">
        <w:rPr>
          <w:rFonts w:cstheme="minorHAnsi"/>
        </w:rPr>
        <w:t>Only safeguarding allegations that have been substantiated are included in references.</w:t>
      </w:r>
    </w:p>
    <w:p w14:paraId="53697BCE" w14:textId="77777777" w:rsidR="00934136" w:rsidRPr="00624B9F" w:rsidRDefault="00934136" w:rsidP="00934136">
      <w:pPr>
        <w:rPr>
          <w:rFonts w:cstheme="minorHAnsi"/>
        </w:rPr>
      </w:pPr>
      <w:proofErr w:type="spellStart"/>
      <w:r w:rsidRPr="00624B9F">
        <w:rPr>
          <w:rFonts w:cstheme="minorHAnsi"/>
        </w:rPr>
        <w:t>KCSiE</w:t>
      </w:r>
      <w:proofErr w:type="spellEnd"/>
      <w:r w:rsidRPr="00624B9F">
        <w:rPr>
          <w:rFonts w:cstheme="minorHAnsi"/>
        </w:rPr>
        <w:t xml:space="preserve"> states that: “where a low-level concern (or group of concerns) has met the threshold for referral to the LADO and found to be substantiated, it should be referred to in a reference.”</w:t>
      </w:r>
    </w:p>
    <w:p w14:paraId="3199FF8B" w14:textId="7CE3FA9C" w:rsidR="0017315D" w:rsidRDefault="00934136" w:rsidP="0017315D">
      <w:pPr>
        <w:rPr>
          <w:rFonts w:cstheme="minorHAnsi"/>
        </w:rPr>
      </w:pPr>
      <w:r w:rsidRPr="00624B9F">
        <w:rPr>
          <w:rFonts w:cstheme="minorHAnsi"/>
        </w:rPr>
        <w:t>Low level concerns (or a group of concerns) which have not met the threshold for referral to the LADO which relate only to safeguarding will not be included in references unless they relate to issues which would normally be included in a reference, for example, misconduct or poor performanc</w:t>
      </w:r>
      <w:r w:rsidR="00E3019B" w:rsidRPr="00624B9F">
        <w:rPr>
          <w:rFonts w:cstheme="minorHAnsi"/>
        </w:rPr>
        <w:t xml:space="preserve">e. </w:t>
      </w:r>
    </w:p>
    <w:p w14:paraId="67C6879E" w14:textId="77777777" w:rsidR="002D65DE" w:rsidRDefault="002D65DE" w:rsidP="0017315D">
      <w:pPr>
        <w:rPr>
          <w:rFonts w:cstheme="minorHAnsi"/>
        </w:rPr>
      </w:pPr>
    </w:p>
    <w:p w14:paraId="0128C14B" w14:textId="622C8067" w:rsidR="00B57EC8" w:rsidRPr="00624B9F" w:rsidRDefault="00B57EC8" w:rsidP="0017315D">
      <w:pPr>
        <w:rPr>
          <w:rFonts w:cstheme="minorHAnsi"/>
        </w:rPr>
      </w:pPr>
      <w:r>
        <w:rPr>
          <w:rFonts w:cstheme="minorHAnsi"/>
        </w:rPr>
        <w:t xml:space="preserve">This Policy was written in </w:t>
      </w:r>
      <w:r w:rsidR="0091290B">
        <w:rPr>
          <w:rFonts w:cstheme="minorHAnsi"/>
        </w:rPr>
        <w:t>September</w:t>
      </w:r>
      <w:r>
        <w:rPr>
          <w:rFonts w:cstheme="minorHAnsi"/>
        </w:rPr>
        <w:t xml:space="preserve"> 202</w:t>
      </w:r>
      <w:r w:rsidR="0091290B">
        <w:rPr>
          <w:rFonts w:cstheme="minorHAnsi"/>
        </w:rPr>
        <w:t>5</w:t>
      </w:r>
      <w:r>
        <w:rPr>
          <w:rFonts w:cstheme="minorHAnsi"/>
        </w:rPr>
        <w:t xml:space="preserve"> and will be reviewed in</w:t>
      </w:r>
      <w:r w:rsidR="0091290B">
        <w:rPr>
          <w:rFonts w:cstheme="minorHAnsi"/>
        </w:rPr>
        <w:t xml:space="preserve"> September </w:t>
      </w:r>
      <w:r>
        <w:rPr>
          <w:rFonts w:cstheme="minorHAnsi"/>
        </w:rPr>
        <w:t>202</w:t>
      </w:r>
      <w:r w:rsidR="0091290B">
        <w:rPr>
          <w:rFonts w:cstheme="minorHAnsi"/>
        </w:rPr>
        <w:t>6</w:t>
      </w:r>
      <w:r>
        <w:rPr>
          <w:rFonts w:cstheme="minorHAnsi"/>
        </w:rPr>
        <w:t>.</w:t>
      </w:r>
    </w:p>
    <w:sectPr w:rsidR="00B57EC8" w:rsidRPr="00624B9F" w:rsidSect="00D040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EDD9D" w14:textId="77777777" w:rsidR="00385122" w:rsidRDefault="00385122" w:rsidP="00624B9F">
      <w:pPr>
        <w:spacing w:after="0" w:line="240" w:lineRule="auto"/>
      </w:pPr>
      <w:r>
        <w:separator/>
      </w:r>
    </w:p>
  </w:endnote>
  <w:endnote w:type="continuationSeparator" w:id="0">
    <w:p w14:paraId="4BD7F17D" w14:textId="77777777" w:rsidR="00385122" w:rsidRDefault="00385122" w:rsidP="0062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7DCC7" w14:textId="77777777" w:rsidR="00385122" w:rsidRDefault="00385122" w:rsidP="00624B9F">
      <w:pPr>
        <w:spacing w:after="0" w:line="240" w:lineRule="auto"/>
      </w:pPr>
      <w:r>
        <w:separator/>
      </w:r>
    </w:p>
  </w:footnote>
  <w:footnote w:type="continuationSeparator" w:id="0">
    <w:p w14:paraId="6FEFD356" w14:textId="77777777" w:rsidR="00385122" w:rsidRDefault="00385122" w:rsidP="00624B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5D"/>
    <w:rsid w:val="0017315D"/>
    <w:rsid w:val="002D65DE"/>
    <w:rsid w:val="00385122"/>
    <w:rsid w:val="0047064B"/>
    <w:rsid w:val="005133F0"/>
    <w:rsid w:val="00624B9F"/>
    <w:rsid w:val="0071295D"/>
    <w:rsid w:val="0091290B"/>
    <w:rsid w:val="00934136"/>
    <w:rsid w:val="00945E62"/>
    <w:rsid w:val="00A34006"/>
    <w:rsid w:val="00B57EC8"/>
    <w:rsid w:val="00CA5CBF"/>
    <w:rsid w:val="00D04018"/>
    <w:rsid w:val="00E3019B"/>
    <w:rsid w:val="00FD1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CC107"/>
  <w15:chartTrackingRefBased/>
  <w15:docId w15:val="{443C41DF-8112-475A-B845-E2607C1F8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1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B9F"/>
  </w:style>
  <w:style w:type="paragraph" w:styleId="Footer">
    <w:name w:val="footer"/>
    <w:basedOn w:val="Normal"/>
    <w:link w:val="FooterChar"/>
    <w:uiPriority w:val="99"/>
    <w:unhideWhenUsed/>
    <w:rsid w:val="00624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2790</Words>
  <Characters>15908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Howells</dc:creator>
  <cp:keywords/>
  <dc:description/>
  <cp:lastModifiedBy>Mike Davies</cp:lastModifiedBy>
  <cp:revision>2</cp:revision>
  <dcterms:created xsi:type="dcterms:W3CDTF">2025-09-10T11:25:00Z</dcterms:created>
  <dcterms:modified xsi:type="dcterms:W3CDTF">2025-09-10T11:25:00Z</dcterms:modified>
</cp:coreProperties>
</file>